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72D0E" w14:textId="380EE4FD" w:rsidR="002B6440" w:rsidRPr="002B6440" w:rsidRDefault="002B6440" w:rsidP="002B6440">
      <w:pPr>
        <w:spacing w:after="0" w:line="240" w:lineRule="auto"/>
        <w:jc w:val="right"/>
        <w:rPr>
          <w:rFonts w:cstheme="minorHAnsi"/>
        </w:rPr>
      </w:pPr>
      <w:r w:rsidRPr="002B6440">
        <w:rPr>
          <w:rFonts w:cstheme="minorHAnsi"/>
        </w:rPr>
        <w:t>Załącznik nr 7 do SWZ</w:t>
      </w:r>
    </w:p>
    <w:p w14:paraId="4C47ECF8" w14:textId="7A7ED17A" w:rsidR="005A3C6C" w:rsidRDefault="005A3C6C" w:rsidP="00FF31ED">
      <w:pPr>
        <w:spacing w:after="0" w:line="240" w:lineRule="auto"/>
        <w:jc w:val="center"/>
        <w:rPr>
          <w:rFonts w:cstheme="minorHAnsi"/>
          <w:b/>
          <w:bCs/>
        </w:rPr>
      </w:pPr>
      <w:r w:rsidRPr="005A3C6C">
        <w:rPr>
          <w:rFonts w:cstheme="minorHAnsi"/>
          <w:b/>
          <w:bCs/>
        </w:rPr>
        <w:t>UMOWA NR ........................................</w:t>
      </w:r>
    </w:p>
    <w:p w14:paraId="29C9D576" w14:textId="2CBEBA53" w:rsidR="00FF31ED" w:rsidRPr="00D937C6" w:rsidRDefault="00D937C6" w:rsidP="00FF31ED">
      <w:pPr>
        <w:spacing w:after="0" w:line="240" w:lineRule="auto"/>
        <w:jc w:val="center"/>
        <w:rPr>
          <w:rFonts w:cstheme="minorHAnsi"/>
          <w:b/>
          <w:bCs/>
          <w:u w:val="single"/>
        </w:rPr>
      </w:pPr>
      <w:r w:rsidRPr="00D937C6">
        <w:rPr>
          <w:rFonts w:cstheme="minorHAnsi"/>
          <w:b/>
          <w:bCs/>
          <w:u w:val="single"/>
        </w:rPr>
        <w:t>CZĘŚĆ I</w:t>
      </w:r>
    </w:p>
    <w:p w14:paraId="7D0028C8" w14:textId="77777777" w:rsidR="005A3C6C" w:rsidRPr="005A3C6C" w:rsidRDefault="005A3C6C" w:rsidP="00FF31ED">
      <w:pPr>
        <w:spacing w:after="0" w:line="240" w:lineRule="auto"/>
        <w:jc w:val="both"/>
        <w:rPr>
          <w:rFonts w:cstheme="minorHAnsi"/>
        </w:rPr>
      </w:pPr>
      <w:r w:rsidRPr="005A3C6C">
        <w:rPr>
          <w:rFonts w:cstheme="minorHAnsi"/>
        </w:rPr>
        <w:t>zawarta w dniu złożenia ostatniego z podpisów elektronicznych, pomiędzy stronami:</w:t>
      </w:r>
    </w:p>
    <w:p w14:paraId="7610405B" w14:textId="3111D5F8" w:rsidR="005A3C6C" w:rsidRDefault="005A3C6C" w:rsidP="00FF31ED">
      <w:pPr>
        <w:spacing w:after="0" w:line="240" w:lineRule="auto"/>
        <w:jc w:val="both"/>
        <w:rPr>
          <w:rFonts w:cstheme="minorHAnsi"/>
        </w:rPr>
      </w:pPr>
      <w:r w:rsidRPr="005A3C6C">
        <w:rPr>
          <w:rFonts w:cstheme="minorHAnsi"/>
          <w:b/>
          <w:bCs/>
        </w:rPr>
        <w:t>GLIWICE – MIASTO NA PRAWACH POWIATU</w:t>
      </w:r>
      <w:r w:rsidRPr="005A3C6C">
        <w:rPr>
          <w:rFonts w:cstheme="minorHAnsi"/>
        </w:rPr>
        <w:t xml:space="preserve">, ul. Zwycięstwa 21, 44-100 Gliwice, </w:t>
      </w:r>
      <w:r>
        <w:rPr>
          <w:rFonts w:cstheme="minorHAnsi"/>
        </w:rPr>
        <w:br/>
      </w:r>
      <w:r w:rsidRPr="005A3C6C">
        <w:rPr>
          <w:rFonts w:cstheme="minorHAnsi"/>
        </w:rPr>
        <w:t xml:space="preserve">NIP: 6311006640, reprezentowanym przez Prezydenta Miasta, w imieniu </w:t>
      </w:r>
      <w:r w:rsidR="00BB7BD0">
        <w:rPr>
          <w:rFonts w:cstheme="minorHAnsi"/>
        </w:rPr>
        <w:t xml:space="preserve">i na rzecz </w:t>
      </w:r>
      <w:r w:rsidRPr="005A3C6C">
        <w:rPr>
          <w:rFonts w:cstheme="minorHAnsi"/>
        </w:rPr>
        <w:t xml:space="preserve">którego działa: </w:t>
      </w:r>
      <w:r w:rsidRPr="005A3C6C">
        <w:rPr>
          <w:rFonts w:cstheme="minorHAnsi"/>
          <w:b/>
          <w:bCs/>
        </w:rPr>
        <w:t>Brygida Jankowska – Dyrektor Ośrodka Pomocy Społecznej,</w:t>
      </w:r>
      <w:r w:rsidRPr="005A3C6C">
        <w:rPr>
          <w:rFonts w:cstheme="minorHAnsi"/>
        </w:rPr>
        <w:t xml:space="preserve"> z siedzibą w Gliwicach (44-100), przy ul. Górnych Wałów 9, na podstawie pełnomocnictwa Prezydenta Miasta Gliwice </w:t>
      </w:r>
      <w:r>
        <w:rPr>
          <w:rFonts w:cstheme="minorHAnsi"/>
        </w:rPr>
        <w:br/>
      </w:r>
      <w:r w:rsidRPr="005A3C6C">
        <w:rPr>
          <w:rFonts w:cstheme="minorHAnsi"/>
          <w:b/>
          <w:bCs/>
        </w:rPr>
        <w:t>nr 2022/12122/S/PM</w:t>
      </w:r>
      <w:r w:rsidRPr="005A3C6C">
        <w:rPr>
          <w:rFonts w:cstheme="minorHAnsi"/>
        </w:rPr>
        <w:t>, zwanym w treści umowy „Zamawiającym”</w:t>
      </w:r>
    </w:p>
    <w:p w14:paraId="2F870EEF" w14:textId="77777777" w:rsidR="00FF31ED" w:rsidRPr="005A3C6C" w:rsidRDefault="00FF31ED" w:rsidP="00FF31ED">
      <w:pPr>
        <w:spacing w:after="0" w:line="240" w:lineRule="auto"/>
        <w:jc w:val="both"/>
        <w:rPr>
          <w:rFonts w:cstheme="minorHAnsi"/>
        </w:rPr>
      </w:pPr>
    </w:p>
    <w:p w14:paraId="56B99889" w14:textId="77777777" w:rsidR="005A3C6C" w:rsidRPr="005A3C6C" w:rsidRDefault="005A3C6C" w:rsidP="00FF31ED">
      <w:pPr>
        <w:spacing w:after="0" w:line="240" w:lineRule="auto"/>
        <w:jc w:val="both"/>
        <w:rPr>
          <w:rFonts w:cstheme="minorHAnsi"/>
        </w:rPr>
      </w:pPr>
      <w:r w:rsidRPr="005A3C6C">
        <w:rPr>
          <w:rFonts w:cstheme="minorHAnsi"/>
        </w:rPr>
        <w:t>a</w:t>
      </w:r>
    </w:p>
    <w:p w14:paraId="71E24D16" w14:textId="75F9214A" w:rsidR="005A3C6C" w:rsidRPr="005A3C6C" w:rsidRDefault="005A3C6C" w:rsidP="00FF31ED">
      <w:pPr>
        <w:spacing w:after="0" w:line="240" w:lineRule="auto"/>
        <w:jc w:val="both"/>
        <w:rPr>
          <w:rFonts w:cstheme="minorHAnsi"/>
        </w:rPr>
      </w:pPr>
      <w:r w:rsidRPr="005A3C6C">
        <w:rPr>
          <w:rFonts w:cstheme="minorHAnsi"/>
        </w:rPr>
        <w:t>......................................................................... z siedzibą w ................................................, ul. ................................................, wpisaną do rejestru przedsiębiorców Krajowego Rejestru Sądowego pod numerem KRS: ............................ / wpisaną do Centralnej Ewidencji i Informacji o Działalności Gospodarczej, NIP: .............................., REGON: .............................., zwanym w treści umowy „Wykonawcą”, w imieniu i na rzecz którego działa:</w:t>
      </w:r>
    </w:p>
    <w:p w14:paraId="4CDAB4CF" w14:textId="0E06E464" w:rsidR="005A3C6C" w:rsidRPr="005A3C6C" w:rsidRDefault="005A3C6C" w:rsidP="00FF31ED">
      <w:pPr>
        <w:spacing w:after="0" w:line="240" w:lineRule="auto"/>
        <w:jc w:val="both"/>
        <w:rPr>
          <w:rFonts w:cstheme="minorHAnsi"/>
        </w:rPr>
      </w:pPr>
      <w:r w:rsidRPr="005A3C6C">
        <w:rPr>
          <w:rFonts w:cstheme="minorHAnsi"/>
        </w:rPr>
        <w:t>.......................................................................................................................</w:t>
      </w:r>
    </w:p>
    <w:p w14:paraId="17B0C870" w14:textId="77777777" w:rsidR="005A3C6C" w:rsidRPr="005A3C6C" w:rsidRDefault="005A3C6C" w:rsidP="00FF31ED">
      <w:pPr>
        <w:spacing w:after="0" w:line="240" w:lineRule="auto"/>
        <w:jc w:val="both"/>
        <w:rPr>
          <w:rFonts w:cstheme="minorHAnsi"/>
          <w:i/>
          <w:iCs/>
        </w:rPr>
      </w:pPr>
      <w:r w:rsidRPr="005A3C6C">
        <w:rPr>
          <w:rFonts w:cstheme="minorHAnsi"/>
          <w:i/>
          <w:iCs/>
        </w:rPr>
        <w:t>w wyniku przeprowadzonego postępowania w oparciu o art. 275 pkt 1 ustawy z dnia 11 września 2019 r. Prawo zamówień publicznych (</w:t>
      </w:r>
      <w:proofErr w:type="spellStart"/>
      <w:r w:rsidRPr="005A3C6C">
        <w:rPr>
          <w:rFonts w:cstheme="minorHAnsi"/>
          <w:i/>
          <w:iCs/>
        </w:rPr>
        <w:t>t.j</w:t>
      </w:r>
      <w:proofErr w:type="spellEnd"/>
      <w:r w:rsidRPr="005A3C6C">
        <w:rPr>
          <w:rFonts w:cstheme="minorHAnsi"/>
          <w:i/>
          <w:iCs/>
        </w:rPr>
        <w:t>. Dz.U. z 2024 r. poz. 1320 ze zmianami) – została zawarta umowa następującej treści:</w:t>
      </w:r>
    </w:p>
    <w:p w14:paraId="740627E8" w14:textId="77777777" w:rsidR="005A3C6C" w:rsidRPr="005A3C6C" w:rsidRDefault="005A3C6C" w:rsidP="00FF31ED">
      <w:pPr>
        <w:spacing w:after="0" w:line="240" w:lineRule="auto"/>
        <w:rPr>
          <w:rFonts w:cstheme="minorHAnsi"/>
          <w:b/>
          <w:bCs/>
        </w:rPr>
      </w:pPr>
    </w:p>
    <w:p w14:paraId="2B35EA77" w14:textId="77777777" w:rsidR="005A3C6C" w:rsidRPr="005A3C6C" w:rsidRDefault="005A3C6C" w:rsidP="00FF31ED">
      <w:pPr>
        <w:spacing w:after="0" w:line="240" w:lineRule="auto"/>
        <w:jc w:val="center"/>
        <w:rPr>
          <w:rFonts w:cstheme="minorHAnsi"/>
          <w:b/>
          <w:bCs/>
        </w:rPr>
      </w:pPr>
      <w:r w:rsidRPr="005A3C6C">
        <w:rPr>
          <w:rFonts w:cstheme="minorHAnsi"/>
          <w:b/>
          <w:bCs/>
        </w:rPr>
        <w:t>§ 1 - Przedmiot umowy</w:t>
      </w:r>
    </w:p>
    <w:p w14:paraId="6982981E" w14:textId="77777777" w:rsidR="003916B2" w:rsidRDefault="005A3C6C" w:rsidP="00FF31ED">
      <w:pPr>
        <w:pStyle w:val="Akapitzlist"/>
        <w:numPr>
          <w:ilvl w:val="0"/>
          <w:numId w:val="12"/>
        </w:numPr>
        <w:spacing w:after="0" w:line="240" w:lineRule="auto"/>
        <w:jc w:val="both"/>
        <w:rPr>
          <w:rFonts w:cstheme="minorHAnsi"/>
        </w:rPr>
      </w:pPr>
      <w:r w:rsidRPr="005A3C6C">
        <w:rPr>
          <w:rFonts w:cstheme="minorHAnsi"/>
        </w:rPr>
        <w:t>Przedmiotem umowy jest kompleksowe i profesjonalne utrzymanie czystości pomieszczeń wewnątrz oraz terenów zewnętrznych bezpośrednio przylegających do budynków Ośrodka Pomocy Społecznej w Gliwicach, zlokalizowanych przy</w:t>
      </w:r>
      <w:r w:rsidR="003916B2">
        <w:rPr>
          <w:rFonts w:cstheme="minorHAnsi"/>
        </w:rPr>
        <w:t>:</w:t>
      </w:r>
    </w:p>
    <w:p w14:paraId="5220C882" w14:textId="21999C08" w:rsidR="003916B2" w:rsidRPr="009E1643" w:rsidRDefault="005A3C6C" w:rsidP="003916B2">
      <w:pPr>
        <w:pStyle w:val="Akapitzlist"/>
        <w:spacing w:after="0" w:line="240" w:lineRule="auto"/>
        <w:ind w:left="570"/>
        <w:jc w:val="both"/>
        <w:rPr>
          <w:rFonts w:cstheme="minorHAnsi"/>
        </w:rPr>
      </w:pPr>
      <w:r w:rsidRPr="00AF2C4F">
        <w:rPr>
          <w:rFonts w:cstheme="minorHAnsi"/>
          <w:b/>
          <w:bCs/>
        </w:rPr>
        <w:t xml:space="preserve">ul. </w:t>
      </w:r>
      <w:r w:rsidR="008076FA">
        <w:rPr>
          <w:rFonts w:cstheme="minorHAnsi"/>
          <w:b/>
          <w:bCs/>
        </w:rPr>
        <w:t>Górnych Wałów 9</w:t>
      </w:r>
      <w:r w:rsidR="003916B2">
        <w:rPr>
          <w:rFonts w:cstheme="minorHAnsi"/>
          <w:b/>
          <w:bCs/>
        </w:rPr>
        <w:t xml:space="preserve">, </w:t>
      </w:r>
      <w:r w:rsidR="003916B2" w:rsidRPr="00AF2C4F">
        <w:rPr>
          <w:rFonts w:cstheme="minorHAnsi"/>
          <w:b/>
          <w:bCs/>
        </w:rPr>
        <w:t xml:space="preserve">ul. </w:t>
      </w:r>
      <w:r w:rsidR="008076FA">
        <w:rPr>
          <w:rFonts w:cstheme="minorHAnsi"/>
          <w:b/>
          <w:bCs/>
        </w:rPr>
        <w:t>Ziemowita 1</w:t>
      </w:r>
      <w:r w:rsidR="003916B2">
        <w:rPr>
          <w:rFonts w:cstheme="minorHAnsi"/>
          <w:b/>
          <w:bCs/>
        </w:rPr>
        <w:t xml:space="preserve">, </w:t>
      </w:r>
      <w:r w:rsidR="003916B2" w:rsidRPr="00AF2C4F">
        <w:rPr>
          <w:rFonts w:cstheme="minorHAnsi"/>
          <w:b/>
          <w:bCs/>
        </w:rPr>
        <w:t xml:space="preserve">ul. </w:t>
      </w:r>
      <w:r w:rsidR="008076FA">
        <w:rPr>
          <w:rFonts w:cstheme="minorHAnsi"/>
          <w:b/>
          <w:bCs/>
        </w:rPr>
        <w:t>Bojkowska 20,</w:t>
      </w:r>
      <w:r w:rsidR="003916B2" w:rsidRPr="003916B2">
        <w:rPr>
          <w:rFonts w:cstheme="minorHAnsi"/>
          <w:b/>
          <w:bCs/>
        </w:rPr>
        <w:t xml:space="preserve"> </w:t>
      </w:r>
      <w:r w:rsidR="003916B2" w:rsidRPr="00AF2C4F">
        <w:rPr>
          <w:rFonts w:cstheme="minorHAnsi"/>
          <w:b/>
          <w:bCs/>
        </w:rPr>
        <w:t xml:space="preserve">ul. </w:t>
      </w:r>
      <w:r w:rsidR="008076FA">
        <w:rPr>
          <w:rFonts w:cstheme="minorHAnsi"/>
          <w:b/>
          <w:bCs/>
        </w:rPr>
        <w:t>Jasna 31B</w:t>
      </w:r>
      <w:r w:rsidR="003916B2">
        <w:rPr>
          <w:rFonts w:cstheme="minorHAnsi"/>
          <w:b/>
          <w:bCs/>
        </w:rPr>
        <w:t xml:space="preserve">, </w:t>
      </w:r>
      <w:r w:rsidR="008076FA">
        <w:rPr>
          <w:rFonts w:cstheme="minorHAnsi"/>
          <w:b/>
          <w:bCs/>
        </w:rPr>
        <w:br/>
      </w:r>
      <w:r w:rsidR="003916B2" w:rsidRPr="00AF2C4F">
        <w:rPr>
          <w:rFonts w:cstheme="minorHAnsi"/>
          <w:b/>
          <w:bCs/>
        </w:rPr>
        <w:t xml:space="preserve">ul. </w:t>
      </w:r>
      <w:r w:rsidR="008076FA">
        <w:rPr>
          <w:rFonts w:cstheme="minorHAnsi"/>
          <w:b/>
          <w:bCs/>
        </w:rPr>
        <w:t>Dziewanny 2.</w:t>
      </w:r>
    </w:p>
    <w:p w14:paraId="5C2DB6EF" w14:textId="3CE000DC" w:rsidR="005A3C6C" w:rsidRPr="005A3C6C" w:rsidRDefault="003602B4" w:rsidP="00FF31ED">
      <w:pPr>
        <w:pStyle w:val="Akapitzlist"/>
        <w:numPr>
          <w:ilvl w:val="0"/>
          <w:numId w:val="12"/>
        </w:numPr>
        <w:spacing w:after="0" w:line="240" w:lineRule="auto"/>
        <w:jc w:val="both"/>
        <w:rPr>
          <w:rFonts w:cstheme="minorHAnsi"/>
        </w:rPr>
      </w:pPr>
      <w:r w:rsidRPr="003602B4">
        <w:rPr>
          <w:rFonts w:cstheme="minorHAnsi"/>
        </w:rPr>
        <w:t>Standard Nienagannej Czystości i Higieny Obiektowej</w:t>
      </w:r>
      <w:r>
        <w:rPr>
          <w:rFonts w:cstheme="minorHAnsi"/>
        </w:rPr>
        <w:t xml:space="preserve">. </w:t>
      </w:r>
      <w:r w:rsidR="005A3C6C" w:rsidRPr="005A3C6C">
        <w:rPr>
          <w:rFonts w:cstheme="minorHAnsi"/>
        </w:rPr>
        <w:t>Usługa obejmuje codzienne utrzymanie czystości, usługi okresowe oraz całoroczne utrzymanie terenów zewnętrznych (zamiatanie, usuwanie nieczystości, a w okresie zimowym odśnieżanie i</w:t>
      </w:r>
      <w:r w:rsidR="00BF61D0">
        <w:rPr>
          <w:rFonts w:cstheme="minorHAnsi"/>
        </w:rPr>
        <w:t> </w:t>
      </w:r>
      <w:r w:rsidR="005A3C6C" w:rsidRPr="005A3C6C">
        <w:rPr>
          <w:rFonts w:cstheme="minorHAnsi"/>
        </w:rPr>
        <w:t xml:space="preserve">zwalczanie śliskości), zgodnie z </w:t>
      </w:r>
      <w:r>
        <w:rPr>
          <w:rFonts w:cstheme="minorHAnsi"/>
        </w:rPr>
        <w:t>Opisem przedmiotu zamówienia</w:t>
      </w:r>
      <w:r w:rsidR="005A3C6C" w:rsidRPr="005A3C6C">
        <w:rPr>
          <w:rFonts w:cstheme="minorHAnsi"/>
        </w:rPr>
        <w:t xml:space="preserve"> stanowiącym Załącznik nr 1 do niniejszej umowy.</w:t>
      </w:r>
    </w:p>
    <w:p w14:paraId="40B3E388" w14:textId="3537A4DE" w:rsidR="005A3C6C" w:rsidRPr="005A3C6C" w:rsidRDefault="005A3C6C" w:rsidP="00FF31ED">
      <w:pPr>
        <w:pStyle w:val="Akapitzlist"/>
        <w:numPr>
          <w:ilvl w:val="0"/>
          <w:numId w:val="12"/>
        </w:numPr>
        <w:spacing w:after="0" w:line="240" w:lineRule="auto"/>
        <w:jc w:val="both"/>
        <w:rPr>
          <w:rFonts w:cstheme="minorHAnsi"/>
        </w:rPr>
      </w:pPr>
      <w:r w:rsidRPr="005A3C6C">
        <w:rPr>
          <w:rFonts w:cstheme="minorHAnsi"/>
        </w:rPr>
        <w:t xml:space="preserve">Wykonawca zobowiązuje się do realizacji usług zgodnie z przedłożonym w ofercie Planem Higieny, określającym technologie sprzątania oraz wykaz środków czystości </w:t>
      </w:r>
      <w:r w:rsidR="003602B4">
        <w:rPr>
          <w:rFonts w:cstheme="minorHAnsi"/>
        </w:rPr>
        <w:t xml:space="preserve">zgodnie </w:t>
      </w:r>
      <w:r w:rsidR="00895373">
        <w:rPr>
          <w:rFonts w:cstheme="minorHAnsi"/>
        </w:rPr>
        <w:br/>
      </w:r>
      <w:r w:rsidR="003602B4">
        <w:rPr>
          <w:rFonts w:cstheme="minorHAnsi"/>
        </w:rPr>
        <w:t xml:space="preserve">z </w:t>
      </w:r>
      <w:r w:rsidR="003602B4" w:rsidRPr="003602B4">
        <w:rPr>
          <w:rFonts w:cstheme="minorHAnsi"/>
        </w:rPr>
        <w:t xml:space="preserve">Opisem przedmiotu zamówienia stanowiącym Załącznik nr </w:t>
      </w:r>
      <w:r w:rsidR="003602B4">
        <w:rPr>
          <w:rFonts w:cstheme="minorHAnsi"/>
        </w:rPr>
        <w:t>1</w:t>
      </w:r>
      <w:r w:rsidR="003602B4" w:rsidRPr="003602B4">
        <w:rPr>
          <w:rFonts w:cstheme="minorHAnsi"/>
        </w:rPr>
        <w:t xml:space="preserve"> </w:t>
      </w:r>
      <w:r w:rsidRPr="005A3C6C">
        <w:rPr>
          <w:rFonts w:cstheme="minorHAnsi"/>
        </w:rPr>
        <w:t>niniejszej umowy.</w:t>
      </w:r>
    </w:p>
    <w:p w14:paraId="5A8311CE" w14:textId="79B7EA13" w:rsidR="005A3C6C" w:rsidRPr="005A3C6C" w:rsidRDefault="005A3C6C" w:rsidP="00FF31ED">
      <w:pPr>
        <w:pStyle w:val="Akapitzlist"/>
        <w:numPr>
          <w:ilvl w:val="0"/>
          <w:numId w:val="12"/>
        </w:numPr>
        <w:spacing w:after="0" w:line="240" w:lineRule="auto"/>
        <w:jc w:val="both"/>
        <w:rPr>
          <w:rFonts w:cstheme="minorHAnsi"/>
        </w:rPr>
      </w:pPr>
      <w:r w:rsidRPr="005A3C6C">
        <w:rPr>
          <w:rFonts w:cstheme="minorHAnsi"/>
        </w:rPr>
        <w:t xml:space="preserve">Dodatkowe usługi niewymienione w załączniku nr 1, zaproponowane przez Wykonawcę i będące przedmiotem oceny oferty, które Wykonawca zobowiązał się do wykonania </w:t>
      </w:r>
      <w:r>
        <w:rPr>
          <w:rFonts w:cstheme="minorHAnsi"/>
        </w:rPr>
        <w:br/>
      </w:r>
      <w:r w:rsidRPr="005A3C6C">
        <w:rPr>
          <w:rFonts w:cstheme="minorHAnsi"/>
        </w:rPr>
        <w:t>z określoną w formularzu cenowym częstotliwością, zostaną wymienione w Załączniku nr 2 do niniejszej umowy.</w:t>
      </w:r>
    </w:p>
    <w:p w14:paraId="7A60B46E" w14:textId="01E6FA3F" w:rsidR="005A3C6C" w:rsidRPr="005A3C6C" w:rsidRDefault="005A3C6C" w:rsidP="00FF31ED">
      <w:pPr>
        <w:pStyle w:val="Akapitzlist"/>
        <w:numPr>
          <w:ilvl w:val="0"/>
          <w:numId w:val="12"/>
        </w:numPr>
        <w:spacing w:after="0" w:line="240" w:lineRule="auto"/>
        <w:jc w:val="both"/>
        <w:rPr>
          <w:rFonts w:cstheme="minorHAnsi"/>
        </w:rPr>
      </w:pPr>
      <w:r w:rsidRPr="005A3C6C">
        <w:rPr>
          <w:rFonts w:cstheme="minorHAnsi"/>
        </w:rPr>
        <w:t>Zamawiający zastrzega sobie prawo zmiany ilości i lokalizacji obiektów ujętych w ust. 1.</w:t>
      </w:r>
    </w:p>
    <w:p w14:paraId="1C69F85A" w14:textId="5EC7738F" w:rsidR="005A3C6C" w:rsidRPr="005A3C6C" w:rsidRDefault="005A3C6C" w:rsidP="00FF31ED">
      <w:pPr>
        <w:pStyle w:val="Akapitzlist"/>
        <w:numPr>
          <w:ilvl w:val="0"/>
          <w:numId w:val="12"/>
        </w:numPr>
        <w:spacing w:after="0" w:line="240" w:lineRule="auto"/>
        <w:jc w:val="both"/>
        <w:rPr>
          <w:rFonts w:cstheme="minorHAnsi"/>
        </w:rPr>
      </w:pPr>
      <w:r w:rsidRPr="005A3C6C">
        <w:rPr>
          <w:rFonts w:cstheme="minorHAnsi"/>
        </w:rPr>
        <w:t xml:space="preserve">W przypadku określonym w </w:t>
      </w:r>
      <w:r w:rsidRPr="00FE16A9">
        <w:rPr>
          <w:rFonts w:cstheme="minorHAnsi"/>
        </w:rPr>
        <w:t xml:space="preserve">ust. </w:t>
      </w:r>
      <w:r w:rsidR="007B144B" w:rsidRPr="00FE16A9">
        <w:rPr>
          <w:rFonts w:cstheme="minorHAnsi"/>
        </w:rPr>
        <w:t>5</w:t>
      </w:r>
      <w:r w:rsidRPr="00FE16A9">
        <w:rPr>
          <w:rFonts w:cstheme="minorHAnsi"/>
        </w:rPr>
        <w:t xml:space="preserve"> Wykonawca </w:t>
      </w:r>
      <w:r w:rsidRPr="005A3C6C">
        <w:rPr>
          <w:rFonts w:cstheme="minorHAnsi"/>
        </w:rPr>
        <w:t>dokona ponownego przeliczenia kosztów utrzymania czystości w nowych obiektach i obiektach pozostałych wg wzoru pierwotnego (tj. stawek jednostkowych z formularza cenowego do oferty).</w:t>
      </w:r>
    </w:p>
    <w:p w14:paraId="6BC2FD7B" w14:textId="1F9BD590" w:rsidR="005A3C6C" w:rsidRPr="005A3C6C" w:rsidRDefault="005A3C6C" w:rsidP="00FF31ED">
      <w:pPr>
        <w:pStyle w:val="Akapitzlist"/>
        <w:numPr>
          <w:ilvl w:val="0"/>
          <w:numId w:val="12"/>
        </w:numPr>
        <w:spacing w:after="0" w:line="240" w:lineRule="auto"/>
        <w:jc w:val="both"/>
        <w:rPr>
          <w:rFonts w:cstheme="minorHAnsi"/>
        </w:rPr>
      </w:pPr>
      <w:r w:rsidRPr="005A3C6C">
        <w:rPr>
          <w:rFonts w:cstheme="minorHAnsi"/>
        </w:rPr>
        <w:t xml:space="preserve">Zamawiający zastrzega sobie prawo do zmniejszenia ilości lokalizacji z jednoczesnym zmniejszeniem wartości umowy (Zamawiający odejmie od całkowitej wartości umowy wartość stanowiącą iloczyn ceny za sprzątanie jednego metra i wielkości powierzchni </w:t>
      </w:r>
      <w:r>
        <w:rPr>
          <w:rFonts w:cstheme="minorHAnsi"/>
        </w:rPr>
        <w:br/>
      </w:r>
      <w:r w:rsidRPr="005A3C6C">
        <w:rPr>
          <w:rFonts w:cstheme="minorHAnsi"/>
        </w:rPr>
        <w:t>w metrach kwadratowych lokalizacji wyłączonej z listy obiektów).</w:t>
      </w:r>
    </w:p>
    <w:p w14:paraId="108B63C6" w14:textId="2B1F81E1" w:rsidR="00CB05D0" w:rsidRPr="005A3C6C" w:rsidRDefault="005A3C6C" w:rsidP="00FF31ED">
      <w:pPr>
        <w:pStyle w:val="Akapitzlist"/>
        <w:numPr>
          <w:ilvl w:val="0"/>
          <w:numId w:val="12"/>
        </w:numPr>
        <w:spacing w:after="0" w:line="240" w:lineRule="auto"/>
        <w:jc w:val="both"/>
        <w:rPr>
          <w:rFonts w:cstheme="minorHAnsi"/>
        </w:rPr>
      </w:pPr>
      <w:r w:rsidRPr="005A3C6C">
        <w:rPr>
          <w:rFonts w:cstheme="minorHAnsi"/>
        </w:rPr>
        <w:t>Minimalna kwota umowy pozostanie na poziomie 60% wartości całkowitej umowy ustalonej w § 5 ust. 1 niniejszej umowy.</w:t>
      </w:r>
    </w:p>
    <w:p w14:paraId="2ADFF661" w14:textId="77777777" w:rsidR="005A3C6C" w:rsidRDefault="005A3C6C" w:rsidP="00FF31ED">
      <w:pPr>
        <w:spacing w:after="0" w:line="240" w:lineRule="auto"/>
        <w:jc w:val="center"/>
        <w:rPr>
          <w:rFonts w:cstheme="minorHAnsi"/>
          <w:b/>
          <w:bCs/>
        </w:rPr>
      </w:pPr>
    </w:p>
    <w:p w14:paraId="7D01EBF8" w14:textId="77777777" w:rsidR="00FF31ED" w:rsidRDefault="00FF31ED" w:rsidP="00FF31ED">
      <w:pPr>
        <w:spacing w:after="0" w:line="240" w:lineRule="auto"/>
        <w:jc w:val="center"/>
        <w:rPr>
          <w:rFonts w:cstheme="minorHAnsi"/>
          <w:b/>
          <w:bCs/>
        </w:rPr>
      </w:pPr>
    </w:p>
    <w:p w14:paraId="3DC5CB79" w14:textId="37C80C44" w:rsidR="00E11B11" w:rsidRPr="009C5C8D" w:rsidRDefault="00E11B11" w:rsidP="00FF31ED">
      <w:pPr>
        <w:spacing w:after="0" w:line="240" w:lineRule="auto"/>
        <w:jc w:val="center"/>
        <w:rPr>
          <w:rFonts w:cstheme="minorHAnsi"/>
          <w:b/>
          <w:bCs/>
        </w:rPr>
      </w:pPr>
      <w:r w:rsidRPr="009C5C8D">
        <w:rPr>
          <w:rFonts w:cstheme="minorHAnsi"/>
          <w:b/>
          <w:bCs/>
        </w:rPr>
        <w:t>§ 2. OBOWIĄZKI WYKONAWCY</w:t>
      </w:r>
    </w:p>
    <w:p w14:paraId="681BB77F" w14:textId="77777777" w:rsidR="00E11B11" w:rsidRPr="00A94769" w:rsidRDefault="00E11B11" w:rsidP="00FF31ED">
      <w:pPr>
        <w:numPr>
          <w:ilvl w:val="0"/>
          <w:numId w:val="1"/>
        </w:numPr>
        <w:spacing w:after="0" w:line="240" w:lineRule="auto"/>
        <w:jc w:val="both"/>
        <w:rPr>
          <w:rFonts w:cstheme="minorHAnsi"/>
        </w:rPr>
      </w:pPr>
      <w:r w:rsidRPr="00A94769">
        <w:rPr>
          <w:rFonts w:cstheme="minorHAnsi"/>
          <w:b/>
          <w:bCs/>
        </w:rPr>
        <w:t>Zasoby techniczne i materiałowe:</w:t>
      </w:r>
    </w:p>
    <w:p w14:paraId="25AF511B" w14:textId="17961356" w:rsidR="00E11B11" w:rsidRPr="00A94769" w:rsidRDefault="00E11B11" w:rsidP="00FF31ED">
      <w:pPr>
        <w:numPr>
          <w:ilvl w:val="1"/>
          <w:numId w:val="1"/>
        </w:numPr>
        <w:spacing w:after="0" w:line="240" w:lineRule="auto"/>
        <w:jc w:val="both"/>
        <w:rPr>
          <w:rFonts w:cstheme="minorHAnsi"/>
        </w:rPr>
      </w:pPr>
      <w:r w:rsidRPr="00A94769">
        <w:rPr>
          <w:rFonts w:cstheme="minorHAnsi"/>
        </w:rPr>
        <w:t>Wykonawca zobowiązuje się do zapewnienia we własnym zakresie i na własny koszt wszelkich zasobów niezbędnych do należytej realizacji przedmiotu</w:t>
      </w:r>
      <w:r w:rsidR="005C59F7" w:rsidRPr="00A94769">
        <w:rPr>
          <w:rFonts w:cstheme="minorHAnsi"/>
        </w:rPr>
        <w:t xml:space="preserve"> niniejszej</w:t>
      </w:r>
      <w:r w:rsidRPr="00A94769">
        <w:rPr>
          <w:rFonts w:cstheme="minorHAnsi"/>
        </w:rPr>
        <w:t xml:space="preserve"> Umowy, w tym:</w:t>
      </w:r>
    </w:p>
    <w:p w14:paraId="1BFCCDE4" w14:textId="4DD4A5B9" w:rsidR="00E11B11" w:rsidRPr="00A94769" w:rsidRDefault="00E11B11" w:rsidP="00FF31ED">
      <w:pPr>
        <w:pStyle w:val="Akapitzlist"/>
        <w:numPr>
          <w:ilvl w:val="2"/>
          <w:numId w:val="1"/>
        </w:numPr>
        <w:spacing w:after="0" w:line="240" w:lineRule="auto"/>
        <w:jc w:val="both"/>
        <w:rPr>
          <w:rFonts w:cstheme="minorHAnsi"/>
        </w:rPr>
      </w:pPr>
      <w:r w:rsidRPr="00A94769">
        <w:rPr>
          <w:rFonts w:cstheme="minorHAnsi"/>
        </w:rPr>
        <w:t>profesjonalnych środków utrzymania czystości (chemia obiektowa),</w:t>
      </w:r>
    </w:p>
    <w:p w14:paraId="5D6AC6D1" w14:textId="71393340" w:rsidR="0077751E" w:rsidRPr="00A94769" w:rsidRDefault="0077751E" w:rsidP="00FF31ED">
      <w:pPr>
        <w:pStyle w:val="Akapitzlist"/>
        <w:numPr>
          <w:ilvl w:val="2"/>
          <w:numId w:val="1"/>
        </w:numPr>
        <w:spacing w:after="0" w:line="240" w:lineRule="auto"/>
        <w:jc w:val="both"/>
        <w:rPr>
          <w:rFonts w:cstheme="minorHAnsi"/>
        </w:rPr>
      </w:pPr>
      <w:r w:rsidRPr="00A94769">
        <w:rPr>
          <w:rFonts w:cstheme="minorHAnsi"/>
        </w:rPr>
        <w:t>worków na odpady, każdorazowo dostosowanych do rozmiaru i rodzaju pojemników posiadanych przez Zamawiającego. Wykonawca ma obowiązek dobrać rozmiar worka w taki sposób, aby umożliwić jego stabilne osadzenie w koszu (z marginesem/zakładką min. 10 cm poza krawędź kosza),</w:t>
      </w:r>
    </w:p>
    <w:p w14:paraId="10301373" w14:textId="2FA4B970" w:rsidR="00E11B11" w:rsidRPr="00A94769" w:rsidRDefault="00E11B11" w:rsidP="00FF31ED">
      <w:pPr>
        <w:pStyle w:val="Akapitzlist"/>
        <w:numPr>
          <w:ilvl w:val="2"/>
          <w:numId w:val="1"/>
        </w:numPr>
        <w:spacing w:after="0" w:line="240" w:lineRule="auto"/>
        <w:jc w:val="both"/>
        <w:rPr>
          <w:rFonts w:cstheme="minorHAnsi"/>
        </w:rPr>
      </w:pPr>
      <w:r w:rsidRPr="00A94769">
        <w:rPr>
          <w:rFonts w:cstheme="minorHAnsi"/>
        </w:rPr>
        <w:t>sprzętu prostego i zmechanizowanego (w tym odkurzacze o niskim poziomie emisji hałasu, maszyny szorująco-zbierające, wózki systemowe), posiadającego aktualne przeglądy techniczne oraz spełniającego przepisy BHP i ppoż.,</w:t>
      </w:r>
    </w:p>
    <w:p w14:paraId="729C9FDB" w14:textId="49CBF0EC" w:rsidR="00E11B11" w:rsidRPr="00A94769" w:rsidRDefault="00E11B11" w:rsidP="00FF31ED">
      <w:pPr>
        <w:pStyle w:val="Akapitzlist"/>
        <w:numPr>
          <w:ilvl w:val="1"/>
          <w:numId w:val="1"/>
        </w:numPr>
        <w:spacing w:after="0" w:line="240" w:lineRule="auto"/>
        <w:jc w:val="both"/>
        <w:rPr>
          <w:rFonts w:cstheme="minorHAnsi"/>
        </w:rPr>
      </w:pPr>
      <w:r w:rsidRPr="00A94769">
        <w:rPr>
          <w:rFonts w:cstheme="minorHAnsi"/>
        </w:rPr>
        <w:t>Wykonawca ponosi pełną odpowiedzialność za dobór środków chemicznych. Użycie preparatów mogących uszkodzić czyszczone powierzchnie (np. matowienie armatury, odbarwienia posadzek) skutkuje obowiązkiem przywrócenia mienia do stanu pierwotnego na koszt Wykonawcy.</w:t>
      </w:r>
    </w:p>
    <w:p w14:paraId="3832FF9F" w14:textId="652DB8F8" w:rsidR="001C541A" w:rsidRPr="00A94769" w:rsidRDefault="001C541A" w:rsidP="00FF31ED">
      <w:pPr>
        <w:pStyle w:val="Akapitzlist"/>
        <w:numPr>
          <w:ilvl w:val="1"/>
          <w:numId w:val="1"/>
        </w:numPr>
        <w:spacing w:after="0" w:line="240" w:lineRule="auto"/>
        <w:jc w:val="both"/>
        <w:rPr>
          <w:rFonts w:cstheme="minorHAnsi"/>
        </w:rPr>
      </w:pPr>
      <w:r w:rsidRPr="00A94769">
        <w:rPr>
          <w:rFonts w:cstheme="minorHAnsi"/>
        </w:rPr>
        <w:t>Wykonawca zobowiązuje się do stosowania środków dedykowanych wyłącznie do konkretnych rodzajów powierzchni. Zabrania się stosowania środków o</w:t>
      </w:r>
      <w:r w:rsidR="007B144B">
        <w:rPr>
          <w:rFonts w:cstheme="minorHAnsi"/>
        </w:rPr>
        <w:t> </w:t>
      </w:r>
      <w:r w:rsidRPr="00A94769">
        <w:rPr>
          <w:rFonts w:cstheme="minorHAnsi"/>
        </w:rPr>
        <w:t>uniwersalnym przeznaczeniu (typu „</w:t>
      </w:r>
      <w:proofErr w:type="spellStart"/>
      <w:r w:rsidRPr="00A94769">
        <w:rPr>
          <w:rFonts w:cstheme="minorHAnsi"/>
        </w:rPr>
        <w:t>all</w:t>
      </w:r>
      <w:proofErr w:type="spellEnd"/>
      <w:r w:rsidRPr="00A94769">
        <w:rPr>
          <w:rFonts w:cstheme="minorHAnsi"/>
        </w:rPr>
        <w:t>-in-one”) do mycia powierzchni biurowych i sanitarnych.</w:t>
      </w:r>
    </w:p>
    <w:p w14:paraId="019D5C58" w14:textId="2A8A0F1B" w:rsidR="001C541A" w:rsidRPr="00A94769" w:rsidRDefault="001C541A" w:rsidP="00FF31ED">
      <w:pPr>
        <w:pStyle w:val="Akapitzlist"/>
        <w:numPr>
          <w:ilvl w:val="1"/>
          <w:numId w:val="1"/>
        </w:numPr>
        <w:spacing w:after="0" w:line="240" w:lineRule="auto"/>
        <w:ind w:left="1418"/>
        <w:jc w:val="both"/>
        <w:rPr>
          <w:rFonts w:cstheme="minorHAnsi"/>
        </w:rPr>
      </w:pPr>
      <w:r w:rsidRPr="00A94769">
        <w:rPr>
          <w:rFonts w:cstheme="minorHAnsi"/>
        </w:rPr>
        <w:t>Personel Wykonawcy musi dysponować pełnym zestawem środków zgodnych</w:t>
      </w:r>
      <w:r w:rsidR="005C59F7" w:rsidRPr="00A94769">
        <w:rPr>
          <w:rFonts w:cstheme="minorHAnsi"/>
        </w:rPr>
        <w:t xml:space="preserve"> </w:t>
      </w:r>
      <w:r w:rsidRPr="00A94769">
        <w:rPr>
          <w:rFonts w:cstheme="minorHAnsi"/>
        </w:rPr>
        <w:t>z</w:t>
      </w:r>
      <w:r w:rsidR="007B144B">
        <w:rPr>
          <w:rFonts w:cstheme="minorHAnsi"/>
        </w:rPr>
        <w:t> </w:t>
      </w:r>
      <w:r w:rsidRPr="00A94769">
        <w:rPr>
          <w:rFonts w:cstheme="minorHAnsi"/>
        </w:rPr>
        <w:t>zatwierdzonym wykazem.</w:t>
      </w:r>
    </w:p>
    <w:p w14:paraId="62A49504" w14:textId="31F4C637" w:rsidR="007B4A3A" w:rsidRPr="00A94769" w:rsidRDefault="009C49BE" w:rsidP="00FF31ED">
      <w:pPr>
        <w:pStyle w:val="Akapitzlist"/>
        <w:numPr>
          <w:ilvl w:val="1"/>
          <w:numId w:val="1"/>
        </w:numPr>
        <w:spacing w:after="0" w:line="240" w:lineRule="auto"/>
        <w:jc w:val="both"/>
        <w:rPr>
          <w:rFonts w:cstheme="minorHAnsi"/>
        </w:rPr>
      </w:pPr>
      <w:r w:rsidRPr="00A94769">
        <w:rPr>
          <w:rFonts w:cstheme="minorHAnsi"/>
        </w:rPr>
        <w:t>Wykonawca zobowiązany jest do ścisłego przestrzegania „Planu Higieny” przedłożonego w ofercie przetargowej, określającego technologie sprzątania, częstotliwość oraz rodzaje stosowanych preparatów dla poszczególnych stref i</w:t>
      </w:r>
      <w:r w:rsidR="00F61812" w:rsidRPr="00A94769">
        <w:rPr>
          <w:rFonts w:cstheme="minorHAnsi"/>
        </w:rPr>
        <w:t> </w:t>
      </w:r>
      <w:r w:rsidRPr="00A94769">
        <w:rPr>
          <w:rFonts w:cstheme="minorHAnsi"/>
        </w:rPr>
        <w:t>powierzchni. Odstępstwo od założeń Planu Higieny wymaga uprzedniej, pisemnej zgody Zamawiającego.</w:t>
      </w:r>
      <w:r w:rsidR="007B4A3A" w:rsidRPr="00A94769">
        <w:rPr>
          <w:rFonts w:cstheme="minorHAnsi"/>
        </w:rPr>
        <w:t xml:space="preserve"> Procedura zmiany Planu Higieny:</w:t>
      </w:r>
    </w:p>
    <w:p w14:paraId="5EF5B543" w14:textId="77777777" w:rsidR="007B4A3A" w:rsidRPr="00A94769" w:rsidRDefault="007B4A3A" w:rsidP="00FF31ED">
      <w:pPr>
        <w:pStyle w:val="Akapitzlist"/>
        <w:numPr>
          <w:ilvl w:val="1"/>
          <w:numId w:val="49"/>
        </w:numPr>
        <w:spacing w:after="0" w:line="240" w:lineRule="auto"/>
        <w:ind w:left="2127"/>
        <w:jc w:val="both"/>
        <w:rPr>
          <w:rFonts w:cstheme="minorHAnsi"/>
        </w:rPr>
      </w:pPr>
      <w:r w:rsidRPr="00A94769">
        <w:rPr>
          <w:rFonts w:cstheme="minorHAnsi"/>
        </w:rPr>
        <w:t>Wykonawca zobowiązany jest zgłosić zamiar zmiany środka czystości lub technologii sprzątania na co najmniej 7 dni przed planowanym wprowadzeniem zmiany.</w:t>
      </w:r>
    </w:p>
    <w:p w14:paraId="5A8ED2F3" w14:textId="77777777" w:rsidR="007B4A3A" w:rsidRPr="00A94769" w:rsidRDefault="007B4A3A" w:rsidP="00FF31ED">
      <w:pPr>
        <w:pStyle w:val="Akapitzlist"/>
        <w:numPr>
          <w:ilvl w:val="1"/>
          <w:numId w:val="49"/>
        </w:numPr>
        <w:spacing w:after="0" w:line="240" w:lineRule="auto"/>
        <w:ind w:left="2127"/>
        <w:jc w:val="both"/>
        <w:rPr>
          <w:rFonts w:cstheme="minorHAnsi"/>
        </w:rPr>
      </w:pPr>
      <w:r w:rsidRPr="00A94769">
        <w:rPr>
          <w:rFonts w:cstheme="minorHAnsi"/>
        </w:rPr>
        <w:t>Do zgłoszenia Wykonawca musi dołączyć Kartę Charakterystyki nowego preparatu oraz oświadczenie o zachowaniu co najmniej takich samych parametrów jakościowych i ekologicznych, jakie posiadał preparat pierwotny.</w:t>
      </w:r>
    </w:p>
    <w:p w14:paraId="0552E58A" w14:textId="77777777" w:rsidR="007B4A3A" w:rsidRPr="00A94769" w:rsidRDefault="007B4A3A" w:rsidP="00FF31ED">
      <w:pPr>
        <w:pStyle w:val="Akapitzlist"/>
        <w:numPr>
          <w:ilvl w:val="1"/>
          <w:numId w:val="49"/>
        </w:numPr>
        <w:spacing w:after="0" w:line="240" w:lineRule="auto"/>
        <w:ind w:left="2127"/>
        <w:jc w:val="both"/>
        <w:rPr>
          <w:rFonts w:cstheme="minorHAnsi"/>
        </w:rPr>
      </w:pPr>
      <w:r w:rsidRPr="00A94769">
        <w:rPr>
          <w:rFonts w:cstheme="minorHAnsi"/>
        </w:rPr>
        <w:t>Zamawiający zastrzega sobie prawo do odmowy wyrażenia zgody, jeżeli zaproponowana zmiana prowadzi do obniżenia standardu czystości lub bezpieczeństwa nawierzchni.</w:t>
      </w:r>
    </w:p>
    <w:p w14:paraId="7158516F" w14:textId="6D277B0C" w:rsidR="009C49BE" w:rsidRPr="00A94769" w:rsidRDefault="007B4A3A" w:rsidP="00FF31ED">
      <w:pPr>
        <w:pStyle w:val="Akapitzlist"/>
        <w:numPr>
          <w:ilvl w:val="1"/>
          <w:numId w:val="49"/>
        </w:numPr>
        <w:spacing w:after="0" w:line="240" w:lineRule="auto"/>
        <w:ind w:left="2127"/>
        <w:jc w:val="both"/>
        <w:rPr>
          <w:rFonts w:cstheme="minorHAnsi"/>
        </w:rPr>
      </w:pPr>
      <w:r w:rsidRPr="00A94769">
        <w:rPr>
          <w:rFonts w:cstheme="minorHAnsi"/>
        </w:rPr>
        <w:t>Stosowanie środków spoza Planu Higieny bez uzyskania akceptacji Zamawiającego traktowane będzie jako nienależyte wykonanie umowy i</w:t>
      </w:r>
      <w:r w:rsidR="007B144B">
        <w:rPr>
          <w:rFonts w:cstheme="minorHAnsi"/>
        </w:rPr>
        <w:t> </w:t>
      </w:r>
      <w:r w:rsidRPr="00A94769">
        <w:rPr>
          <w:rFonts w:cstheme="minorHAnsi"/>
        </w:rPr>
        <w:t>uprawnia Zamawiającego do naliczenia kary umownej.</w:t>
      </w:r>
    </w:p>
    <w:p w14:paraId="79D8C255" w14:textId="666DACF4" w:rsidR="009C49BE" w:rsidRPr="00A94769" w:rsidRDefault="009C49BE" w:rsidP="00FF31ED">
      <w:pPr>
        <w:pStyle w:val="Akapitzlist"/>
        <w:numPr>
          <w:ilvl w:val="1"/>
          <w:numId w:val="1"/>
        </w:numPr>
        <w:spacing w:after="0" w:line="240" w:lineRule="auto"/>
        <w:ind w:left="1418"/>
        <w:jc w:val="both"/>
        <w:rPr>
          <w:rFonts w:cstheme="minorHAnsi"/>
        </w:rPr>
      </w:pPr>
      <w:r w:rsidRPr="00A94769">
        <w:rPr>
          <w:rFonts w:cstheme="minorHAnsi"/>
        </w:rPr>
        <w:t xml:space="preserve">Wykonawca zobowiązany jest do comiesięcznego przedkładania Zamawiającemu (wraz z fakturą za usługę i protokołem odbioru) kopii faktur zakupowych za środki czystości wykorzystane w danym miesiącu w lokalizacjach Ośrodka. Ma to na celu weryfikację, czy Wykonawca stosuje preparaty o jakości i parametrach zadeklarowanych w ofercie (podlegających punktacji </w:t>
      </w:r>
      <w:r w:rsidRPr="00A94769">
        <w:rPr>
          <w:rFonts w:cstheme="minorHAnsi"/>
        </w:rPr>
        <w:br/>
      </w:r>
      <w:r w:rsidRPr="00A94769">
        <w:rPr>
          <w:rFonts w:cstheme="minorHAnsi"/>
        </w:rPr>
        <w:lastRenderedPageBreak/>
        <w:t>w przetargu). Stwierdzenie stosowania środków o niższej jakości niż zadeklarowane będzie traktowane jako nienależyte wykonanie umowy.</w:t>
      </w:r>
    </w:p>
    <w:p w14:paraId="7DAD78A9" w14:textId="77777777" w:rsidR="00E11B11" w:rsidRPr="00A94769" w:rsidRDefault="00E11B11" w:rsidP="00FF31ED">
      <w:pPr>
        <w:numPr>
          <w:ilvl w:val="0"/>
          <w:numId w:val="1"/>
        </w:numPr>
        <w:spacing w:after="0" w:line="240" w:lineRule="auto"/>
        <w:rPr>
          <w:rFonts w:cstheme="minorHAnsi"/>
        </w:rPr>
      </w:pPr>
      <w:r w:rsidRPr="00A94769">
        <w:rPr>
          <w:rFonts w:cstheme="minorHAnsi"/>
          <w:b/>
          <w:bCs/>
        </w:rPr>
        <w:t>Harmonogram prac:</w:t>
      </w:r>
    </w:p>
    <w:p w14:paraId="0F989D64" w14:textId="77777777" w:rsidR="00E11B11" w:rsidRPr="00A94769" w:rsidRDefault="00E11B11" w:rsidP="00FF31ED">
      <w:pPr>
        <w:numPr>
          <w:ilvl w:val="1"/>
          <w:numId w:val="2"/>
        </w:numPr>
        <w:spacing w:after="0" w:line="240" w:lineRule="auto"/>
        <w:rPr>
          <w:rFonts w:cstheme="minorHAnsi"/>
        </w:rPr>
      </w:pPr>
      <w:r w:rsidRPr="00A94769">
        <w:rPr>
          <w:rFonts w:cstheme="minorHAnsi"/>
        </w:rPr>
        <w:t xml:space="preserve">Wykonawca będzie wykonywał prace codziennie (w dni robocze urzędowania OPS) w następujących godzinach: </w:t>
      </w:r>
    </w:p>
    <w:p w14:paraId="1CABB720" w14:textId="2233F951" w:rsidR="00E11B11" w:rsidRPr="00A94769" w:rsidRDefault="00E11B11" w:rsidP="00FF31ED">
      <w:pPr>
        <w:spacing w:after="0" w:line="240" w:lineRule="auto"/>
        <w:ind w:left="1440"/>
        <w:rPr>
          <w:rFonts w:cstheme="minorHAnsi"/>
        </w:rPr>
      </w:pPr>
      <w:r w:rsidRPr="00A94769">
        <w:rPr>
          <w:rFonts w:cstheme="minorHAnsi"/>
        </w:rPr>
        <w:t xml:space="preserve">a) </w:t>
      </w:r>
      <w:r w:rsidR="007B4A3A" w:rsidRPr="00A94769">
        <w:rPr>
          <w:rFonts w:cstheme="minorHAnsi"/>
          <w:b/>
          <w:bCs/>
        </w:rPr>
        <w:t>p</w:t>
      </w:r>
      <w:r w:rsidRPr="00A94769">
        <w:rPr>
          <w:rFonts w:cstheme="minorHAnsi"/>
          <w:b/>
          <w:bCs/>
        </w:rPr>
        <w:t>oniedziałek:</w:t>
      </w:r>
      <w:r w:rsidRPr="00A94769">
        <w:rPr>
          <w:rFonts w:cstheme="minorHAnsi"/>
        </w:rPr>
        <w:t xml:space="preserve"> od godz. 17:00 do godz. 22:00, </w:t>
      </w:r>
    </w:p>
    <w:p w14:paraId="5BF14095" w14:textId="411D0C21" w:rsidR="00E11B11" w:rsidRPr="00A94769" w:rsidRDefault="00E11B11" w:rsidP="00FF31ED">
      <w:pPr>
        <w:spacing w:after="0" w:line="240" w:lineRule="auto"/>
        <w:ind w:left="1440"/>
        <w:rPr>
          <w:rFonts w:cstheme="minorHAnsi"/>
        </w:rPr>
      </w:pPr>
      <w:r w:rsidRPr="00A94769">
        <w:rPr>
          <w:rFonts w:cstheme="minorHAnsi"/>
        </w:rPr>
        <w:t xml:space="preserve">b) </w:t>
      </w:r>
      <w:r w:rsidR="007B4A3A" w:rsidRPr="00A94769">
        <w:rPr>
          <w:rFonts w:cstheme="minorHAnsi"/>
          <w:b/>
          <w:bCs/>
        </w:rPr>
        <w:t>w</w:t>
      </w:r>
      <w:r w:rsidRPr="00A94769">
        <w:rPr>
          <w:rFonts w:cstheme="minorHAnsi"/>
          <w:b/>
          <w:bCs/>
        </w:rPr>
        <w:t xml:space="preserve">torek, </w:t>
      </w:r>
      <w:r w:rsidR="007B4A3A" w:rsidRPr="00A94769">
        <w:rPr>
          <w:rFonts w:cstheme="minorHAnsi"/>
          <w:b/>
          <w:bCs/>
        </w:rPr>
        <w:t>ś</w:t>
      </w:r>
      <w:r w:rsidRPr="00A94769">
        <w:rPr>
          <w:rFonts w:cstheme="minorHAnsi"/>
          <w:b/>
          <w:bCs/>
        </w:rPr>
        <w:t xml:space="preserve">roda, </w:t>
      </w:r>
      <w:r w:rsidR="007B4A3A" w:rsidRPr="00A94769">
        <w:rPr>
          <w:rFonts w:cstheme="minorHAnsi"/>
          <w:b/>
          <w:bCs/>
        </w:rPr>
        <w:t>c</w:t>
      </w:r>
      <w:r w:rsidRPr="00A94769">
        <w:rPr>
          <w:rFonts w:cstheme="minorHAnsi"/>
          <w:b/>
          <w:bCs/>
        </w:rPr>
        <w:t>zwartek:</w:t>
      </w:r>
      <w:r w:rsidRPr="00A94769">
        <w:rPr>
          <w:rFonts w:cstheme="minorHAnsi"/>
        </w:rPr>
        <w:t xml:space="preserve"> od godz. 15:30 do godz. 20:30,</w:t>
      </w:r>
    </w:p>
    <w:p w14:paraId="02FADF03" w14:textId="1BF6B01A" w:rsidR="00E11B11" w:rsidRPr="00A94769" w:rsidRDefault="00E11B11" w:rsidP="00FF31ED">
      <w:pPr>
        <w:spacing w:after="0" w:line="240" w:lineRule="auto"/>
        <w:ind w:left="1440"/>
        <w:rPr>
          <w:rFonts w:cstheme="minorHAnsi"/>
        </w:rPr>
      </w:pPr>
      <w:r w:rsidRPr="00A94769">
        <w:rPr>
          <w:rFonts w:cstheme="minorHAnsi"/>
        </w:rPr>
        <w:t xml:space="preserve">c) </w:t>
      </w:r>
      <w:r w:rsidR="007B4A3A" w:rsidRPr="00A94769">
        <w:rPr>
          <w:rFonts w:cstheme="minorHAnsi"/>
          <w:b/>
          <w:bCs/>
        </w:rPr>
        <w:t>p</w:t>
      </w:r>
      <w:r w:rsidRPr="00A94769">
        <w:rPr>
          <w:rFonts w:cstheme="minorHAnsi"/>
          <w:b/>
          <w:bCs/>
        </w:rPr>
        <w:t>iątek:</w:t>
      </w:r>
      <w:r w:rsidRPr="00A94769">
        <w:rPr>
          <w:rFonts w:cstheme="minorHAnsi"/>
        </w:rPr>
        <w:t xml:space="preserve"> od godz. 14:30 do godz. 19:30.</w:t>
      </w:r>
    </w:p>
    <w:p w14:paraId="4EFD12BA" w14:textId="49A44F7E" w:rsidR="00A37F99" w:rsidRPr="00A94769" w:rsidRDefault="00E11B11" w:rsidP="00FF31ED">
      <w:pPr>
        <w:numPr>
          <w:ilvl w:val="1"/>
          <w:numId w:val="2"/>
        </w:numPr>
        <w:tabs>
          <w:tab w:val="num" w:pos="1440"/>
        </w:tabs>
        <w:spacing w:after="0" w:line="240" w:lineRule="auto"/>
        <w:jc w:val="both"/>
        <w:rPr>
          <w:rFonts w:cstheme="minorHAnsi"/>
        </w:rPr>
      </w:pPr>
      <w:r w:rsidRPr="00A94769">
        <w:rPr>
          <w:rFonts w:cstheme="minorHAnsi"/>
        </w:rPr>
        <w:t xml:space="preserve">Wykonywanie usług w dni i godziny inne niż wskazane </w:t>
      </w:r>
      <w:r w:rsidR="001279B8" w:rsidRPr="00A94769">
        <w:rPr>
          <w:rFonts w:cstheme="minorHAnsi"/>
        </w:rPr>
        <w:t xml:space="preserve">w </w:t>
      </w:r>
      <w:r w:rsidR="00E85796" w:rsidRPr="00A94769">
        <w:rPr>
          <w:rFonts w:cstheme="minorHAnsi"/>
          <w:color w:val="000000" w:themeColor="text1"/>
        </w:rPr>
        <w:t xml:space="preserve">§ </w:t>
      </w:r>
      <w:r w:rsidR="001279B8" w:rsidRPr="00A94769">
        <w:rPr>
          <w:rFonts w:cstheme="minorHAnsi"/>
        </w:rPr>
        <w:t xml:space="preserve">2 ust. 2 pkt 1) </w:t>
      </w:r>
      <w:r w:rsidR="00B85AAF" w:rsidRPr="00A94769">
        <w:rPr>
          <w:rFonts w:cstheme="minorHAnsi"/>
        </w:rPr>
        <w:t>niniejszej umowy</w:t>
      </w:r>
      <w:r w:rsidRPr="00A94769">
        <w:rPr>
          <w:rFonts w:cstheme="minorHAnsi"/>
        </w:rPr>
        <w:t xml:space="preserve"> jest niedopuszczalne. W wyjątkowych sytuacjach</w:t>
      </w:r>
      <w:r w:rsidR="001279B8" w:rsidRPr="00A94769">
        <w:rPr>
          <w:rFonts w:cstheme="minorHAnsi"/>
        </w:rPr>
        <w:t xml:space="preserve"> w</w:t>
      </w:r>
      <w:r w:rsidRPr="00A94769">
        <w:rPr>
          <w:rFonts w:cstheme="minorHAnsi"/>
        </w:rPr>
        <w:t>ykonawca może wnioskować</w:t>
      </w:r>
      <w:r w:rsidR="00B85AAF" w:rsidRPr="00A94769">
        <w:rPr>
          <w:rFonts w:cstheme="minorHAnsi"/>
        </w:rPr>
        <w:t xml:space="preserve"> </w:t>
      </w:r>
      <w:r w:rsidRPr="00A94769">
        <w:rPr>
          <w:rFonts w:cstheme="minorHAnsi"/>
        </w:rPr>
        <w:t>o zgodę na zmianę godzin drog</w:t>
      </w:r>
      <w:r w:rsidR="00ED48ED" w:rsidRPr="00A94769">
        <w:rPr>
          <w:rFonts w:cstheme="minorHAnsi"/>
        </w:rPr>
        <w:t xml:space="preserve">ą </w:t>
      </w:r>
      <w:r w:rsidRPr="00A94769">
        <w:rPr>
          <w:rFonts w:cstheme="minorHAnsi"/>
        </w:rPr>
        <w:t>mailow</w:t>
      </w:r>
      <w:r w:rsidR="001279B8" w:rsidRPr="00A94769">
        <w:rPr>
          <w:rFonts w:cstheme="minorHAnsi"/>
        </w:rPr>
        <w:t>ą</w:t>
      </w:r>
      <w:r w:rsidRPr="00A94769">
        <w:rPr>
          <w:rFonts w:cstheme="minorHAnsi"/>
        </w:rPr>
        <w:t>. Brak pisemnej zgody Zamawiającego uniemożliwia wejście personelu na obiekt poza harmonogramem.</w:t>
      </w:r>
    </w:p>
    <w:p w14:paraId="52BBDF3E" w14:textId="77777777" w:rsidR="00E11B11" w:rsidRPr="00A94769" w:rsidRDefault="00E11B11" w:rsidP="00FF31ED">
      <w:pPr>
        <w:numPr>
          <w:ilvl w:val="0"/>
          <w:numId w:val="1"/>
        </w:numPr>
        <w:spacing w:after="0" w:line="240" w:lineRule="auto"/>
        <w:jc w:val="both"/>
        <w:rPr>
          <w:rFonts w:cstheme="minorHAnsi"/>
        </w:rPr>
      </w:pPr>
      <w:r w:rsidRPr="00A94769">
        <w:rPr>
          <w:rFonts w:cstheme="minorHAnsi"/>
          <w:b/>
          <w:bCs/>
        </w:rPr>
        <w:t>Wymogi kadrowe i Koordynator:</w:t>
      </w:r>
    </w:p>
    <w:p w14:paraId="0C703C7F" w14:textId="171500F4" w:rsidR="00E11B11" w:rsidRPr="00A94769" w:rsidRDefault="00E11B11" w:rsidP="00FF31ED">
      <w:pPr>
        <w:numPr>
          <w:ilvl w:val="1"/>
          <w:numId w:val="3"/>
        </w:numPr>
        <w:tabs>
          <w:tab w:val="num" w:pos="1440"/>
        </w:tabs>
        <w:spacing w:after="0" w:line="240" w:lineRule="auto"/>
        <w:jc w:val="both"/>
        <w:rPr>
          <w:rFonts w:cstheme="minorHAnsi"/>
        </w:rPr>
      </w:pPr>
      <w:r w:rsidRPr="00A94769">
        <w:rPr>
          <w:rFonts w:cstheme="minorHAnsi"/>
        </w:rPr>
        <w:t xml:space="preserve">Wykonawca skieruje do pracy zespół liczący </w:t>
      </w:r>
      <w:r w:rsidRPr="00A94769">
        <w:rPr>
          <w:rFonts w:cstheme="minorHAnsi"/>
          <w:b/>
          <w:bCs/>
        </w:rPr>
        <w:t xml:space="preserve">minimum </w:t>
      </w:r>
      <w:r w:rsidR="00BD6003">
        <w:rPr>
          <w:rFonts w:cstheme="minorHAnsi"/>
          <w:b/>
          <w:bCs/>
        </w:rPr>
        <w:t>5</w:t>
      </w:r>
      <w:r w:rsidRPr="00A94769">
        <w:rPr>
          <w:rFonts w:cstheme="minorHAnsi"/>
          <w:b/>
          <w:bCs/>
        </w:rPr>
        <w:t xml:space="preserve"> os</w:t>
      </w:r>
      <w:r w:rsidR="00BD6003">
        <w:rPr>
          <w:rFonts w:cstheme="minorHAnsi"/>
          <w:b/>
          <w:bCs/>
        </w:rPr>
        <w:t>ób</w:t>
      </w:r>
      <w:r w:rsidRPr="00A94769">
        <w:rPr>
          <w:rFonts w:cstheme="minorHAnsi"/>
        </w:rPr>
        <w:t xml:space="preserve">, zapewniający pełną i należytą realizację przedmiotu </w:t>
      </w:r>
      <w:r w:rsidR="00E85796" w:rsidRPr="00A94769">
        <w:rPr>
          <w:rFonts w:cstheme="minorHAnsi"/>
        </w:rPr>
        <w:t>u</w:t>
      </w:r>
      <w:r w:rsidRPr="00A94769">
        <w:rPr>
          <w:rFonts w:cstheme="minorHAnsi"/>
        </w:rPr>
        <w:t>mowy</w:t>
      </w:r>
      <w:r w:rsidR="00B85AAF" w:rsidRPr="00A94769">
        <w:rPr>
          <w:rFonts w:cstheme="minorHAnsi"/>
        </w:rPr>
        <w:t>,</w:t>
      </w:r>
      <w:r w:rsidRPr="00A94769">
        <w:rPr>
          <w:rFonts w:cstheme="minorHAnsi"/>
        </w:rPr>
        <w:t xml:space="preserve"> </w:t>
      </w:r>
      <w:r w:rsidR="00E85796" w:rsidRPr="00A94769">
        <w:rPr>
          <w:rFonts w:cstheme="minorHAnsi"/>
        </w:rPr>
        <w:t xml:space="preserve">o którym mowa w </w:t>
      </w:r>
      <w:bookmarkStart w:id="0" w:name="_Hlk221083980"/>
      <w:r w:rsidR="00E85796" w:rsidRPr="00A94769">
        <w:rPr>
          <w:rFonts w:cstheme="minorHAnsi"/>
          <w:color w:val="000000" w:themeColor="text1"/>
        </w:rPr>
        <w:t>§</w:t>
      </w:r>
      <w:bookmarkEnd w:id="0"/>
      <w:r w:rsidR="00E85796" w:rsidRPr="00A94769">
        <w:rPr>
          <w:rFonts w:cstheme="minorHAnsi"/>
          <w:color w:val="000000" w:themeColor="text1"/>
        </w:rPr>
        <w:t>1 ust. 1</w:t>
      </w:r>
      <w:r w:rsidR="00B85AAF" w:rsidRPr="00A94769">
        <w:rPr>
          <w:rFonts w:cstheme="minorHAnsi"/>
          <w:color w:val="000000" w:themeColor="text1"/>
        </w:rPr>
        <w:t xml:space="preserve"> </w:t>
      </w:r>
      <w:r w:rsidR="00B85AAF" w:rsidRPr="00A94769">
        <w:rPr>
          <w:rFonts w:cstheme="minorHAnsi"/>
        </w:rPr>
        <w:t>niniejszej umowy</w:t>
      </w:r>
      <w:r w:rsidR="00E85796" w:rsidRPr="00A94769">
        <w:rPr>
          <w:rFonts w:cstheme="minorHAnsi"/>
        </w:rPr>
        <w:t>.</w:t>
      </w:r>
    </w:p>
    <w:p w14:paraId="0FECE1D7" w14:textId="24B4B18A" w:rsidR="00AC734B" w:rsidRPr="00A94769" w:rsidRDefault="00AC734B" w:rsidP="00FF31ED">
      <w:pPr>
        <w:pStyle w:val="Akapitzlist"/>
        <w:numPr>
          <w:ilvl w:val="1"/>
          <w:numId w:val="3"/>
        </w:numPr>
        <w:spacing w:after="0" w:line="240" w:lineRule="auto"/>
        <w:jc w:val="both"/>
        <w:rPr>
          <w:rFonts w:cstheme="minorHAnsi"/>
        </w:rPr>
      </w:pPr>
      <w:r w:rsidRPr="00A94769">
        <w:rPr>
          <w:rFonts w:cstheme="minorHAnsi"/>
        </w:rPr>
        <w:t>Wykonawca zobowiązuje się wykonywać prace, o których mowa w załączniku nr 1 niniejszej umowy sumiennie z okazaniem troski i dbałości o powierzone w</w:t>
      </w:r>
      <w:r w:rsidR="00B85AAF" w:rsidRPr="00A94769">
        <w:rPr>
          <w:rFonts w:cstheme="minorHAnsi"/>
        </w:rPr>
        <w:t> </w:t>
      </w:r>
      <w:r w:rsidRPr="00A94769">
        <w:rPr>
          <w:rFonts w:cstheme="minorHAnsi"/>
        </w:rPr>
        <w:t>opiekę mienie</w:t>
      </w:r>
      <w:r w:rsidR="00ED48ED" w:rsidRPr="00A94769">
        <w:rPr>
          <w:rFonts w:cstheme="minorHAnsi"/>
        </w:rPr>
        <w:t>,</w:t>
      </w:r>
      <w:r w:rsidRPr="00A94769">
        <w:rPr>
          <w:rFonts w:cstheme="minorHAnsi"/>
        </w:rPr>
        <w:t xml:space="preserve"> angażując osoby odnoszące się uprzejmie i kulturalnie do pracowników oraz klientów Zamawiającego.</w:t>
      </w:r>
    </w:p>
    <w:p w14:paraId="6B5C3FF3" w14:textId="465ED69C" w:rsidR="00E85796" w:rsidRPr="00A94769" w:rsidRDefault="00E11B11" w:rsidP="00FF31ED">
      <w:pPr>
        <w:numPr>
          <w:ilvl w:val="1"/>
          <w:numId w:val="3"/>
        </w:numPr>
        <w:tabs>
          <w:tab w:val="num" w:pos="1440"/>
        </w:tabs>
        <w:spacing w:after="0" w:line="240" w:lineRule="auto"/>
        <w:jc w:val="both"/>
        <w:rPr>
          <w:rFonts w:cstheme="minorHAnsi"/>
        </w:rPr>
      </w:pPr>
      <w:r w:rsidRPr="00A94769">
        <w:rPr>
          <w:rFonts w:cstheme="minorHAnsi"/>
        </w:rPr>
        <w:t xml:space="preserve">Wykonawca wyznaczy </w:t>
      </w:r>
      <w:r w:rsidRPr="00A94769">
        <w:rPr>
          <w:rFonts w:cstheme="minorHAnsi"/>
          <w:b/>
          <w:bCs/>
        </w:rPr>
        <w:t>Koordynatora Usługi</w:t>
      </w:r>
      <w:r w:rsidRPr="00A94769">
        <w:rPr>
          <w:rFonts w:cstheme="minorHAnsi"/>
        </w:rPr>
        <w:t xml:space="preserve">, który sprawuje stały nadzór nad personelem sprzątającym. Koordynator nie może brać czynnego udziału </w:t>
      </w:r>
      <w:r w:rsidR="00642B6B" w:rsidRPr="00A94769">
        <w:rPr>
          <w:rFonts w:cstheme="minorHAnsi"/>
        </w:rPr>
        <w:br/>
      </w:r>
      <w:r w:rsidRPr="00A94769">
        <w:rPr>
          <w:rFonts w:cstheme="minorHAnsi"/>
        </w:rPr>
        <w:t>w fizycznych pracach sprzątających</w:t>
      </w:r>
      <w:r w:rsidR="00342C54" w:rsidRPr="00A94769">
        <w:rPr>
          <w:rFonts w:cstheme="minorHAnsi"/>
        </w:rPr>
        <w:t xml:space="preserve"> i musi być dostępny pod telefonem </w:t>
      </w:r>
      <w:r w:rsidR="00BA7609" w:rsidRPr="00A94769">
        <w:rPr>
          <w:rFonts w:cstheme="minorHAnsi"/>
        </w:rPr>
        <w:br/>
      </w:r>
      <w:r w:rsidR="00342C54" w:rsidRPr="00A94769">
        <w:rPr>
          <w:rFonts w:cstheme="minorHAnsi"/>
        </w:rPr>
        <w:t xml:space="preserve">w godzinach pracy personelu </w:t>
      </w:r>
      <w:r w:rsidR="00241556" w:rsidRPr="00A94769">
        <w:rPr>
          <w:rFonts w:cstheme="minorHAnsi"/>
        </w:rPr>
        <w:t>sprzątającego</w:t>
      </w:r>
      <w:r w:rsidRPr="00A94769">
        <w:rPr>
          <w:rFonts w:cstheme="minorHAnsi"/>
        </w:rPr>
        <w:t xml:space="preserve">. Do jego wyłącznych zadań należy: </w:t>
      </w:r>
    </w:p>
    <w:p w14:paraId="04C6CC50" w14:textId="7081B01A" w:rsidR="00642B6B" w:rsidRPr="00A94769" w:rsidRDefault="00642B6B" w:rsidP="00FF31ED">
      <w:pPr>
        <w:pStyle w:val="Akapitzlist"/>
        <w:numPr>
          <w:ilvl w:val="0"/>
          <w:numId w:val="10"/>
        </w:numPr>
        <w:spacing w:after="0" w:line="240" w:lineRule="auto"/>
        <w:jc w:val="both"/>
        <w:rPr>
          <w:rFonts w:cstheme="minorHAnsi"/>
        </w:rPr>
      </w:pPr>
      <w:r w:rsidRPr="00A94769">
        <w:rPr>
          <w:rFonts w:cstheme="minorHAnsi"/>
        </w:rPr>
        <w:t xml:space="preserve">nadzór nad terminowością i jakością prac we wszystkich lokalizacjach </w:t>
      </w:r>
      <w:r w:rsidRPr="00A94769">
        <w:rPr>
          <w:rFonts w:cstheme="minorHAnsi"/>
        </w:rPr>
        <w:br/>
        <w:t xml:space="preserve">o których mowa w </w:t>
      </w:r>
      <w:r w:rsidRPr="00A94769">
        <w:rPr>
          <w:rFonts w:cstheme="minorHAnsi"/>
          <w:color w:val="000000" w:themeColor="text1"/>
        </w:rPr>
        <w:t>§1 ust. 1</w:t>
      </w:r>
      <w:r w:rsidR="0051159A">
        <w:rPr>
          <w:rFonts w:cstheme="minorHAnsi"/>
          <w:color w:val="000000" w:themeColor="text1"/>
        </w:rPr>
        <w:t xml:space="preserve"> </w:t>
      </w:r>
      <w:r w:rsidR="0051159A" w:rsidRPr="00FE16A9">
        <w:rPr>
          <w:rFonts w:cstheme="minorHAnsi"/>
        </w:rPr>
        <w:t>niniejszej umowy</w:t>
      </w:r>
      <w:r w:rsidR="000F3CA2" w:rsidRPr="00FE16A9">
        <w:rPr>
          <w:rFonts w:cstheme="minorHAnsi"/>
        </w:rPr>
        <w:t>,</w:t>
      </w:r>
    </w:p>
    <w:p w14:paraId="14308514" w14:textId="77777777" w:rsidR="00642B6B" w:rsidRPr="00A94769" w:rsidRDefault="00642B6B" w:rsidP="00FF31ED">
      <w:pPr>
        <w:pStyle w:val="Akapitzlist"/>
        <w:numPr>
          <w:ilvl w:val="0"/>
          <w:numId w:val="10"/>
        </w:numPr>
        <w:spacing w:after="0" w:line="240" w:lineRule="auto"/>
        <w:jc w:val="both"/>
        <w:rPr>
          <w:rFonts w:cstheme="minorHAnsi"/>
        </w:rPr>
      </w:pPr>
      <w:r w:rsidRPr="00A94769">
        <w:rPr>
          <w:rFonts w:cstheme="minorHAnsi"/>
        </w:rPr>
        <w:t xml:space="preserve">codzienne monitorowanie obecności i dyscypliny pracowników, </w:t>
      </w:r>
    </w:p>
    <w:p w14:paraId="0BF9ADEA" w14:textId="0878D833" w:rsidR="00642B6B" w:rsidRPr="00A94769" w:rsidRDefault="00642B6B" w:rsidP="00FF31ED">
      <w:pPr>
        <w:pStyle w:val="Akapitzlist"/>
        <w:numPr>
          <w:ilvl w:val="0"/>
          <w:numId w:val="10"/>
        </w:numPr>
        <w:spacing w:after="0" w:line="240" w:lineRule="auto"/>
        <w:jc w:val="both"/>
        <w:rPr>
          <w:rFonts w:cstheme="minorHAnsi"/>
        </w:rPr>
      </w:pPr>
      <w:r w:rsidRPr="00A94769">
        <w:rPr>
          <w:rFonts w:cstheme="minorHAnsi"/>
        </w:rPr>
        <w:t>dbałość o ciągłość dostaw chemii i środków czystości,</w:t>
      </w:r>
    </w:p>
    <w:p w14:paraId="7BDD1D19" w14:textId="77777777" w:rsidR="00642B6B" w:rsidRPr="00A94769" w:rsidRDefault="00642B6B" w:rsidP="00FF31ED">
      <w:pPr>
        <w:pStyle w:val="Akapitzlist"/>
        <w:numPr>
          <w:ilvl w:val="0"/>
          <w:numId w:val="10"/>
        </w:numPr>
        <w:suppressAutoHyphens/>
        <w:spacing w:after="0" w:line="240" w:lineRule="auto"/>
        <w:jc w:val="both"/>
        <w:rPr>
          <w:rFonts w:cstheme="minorHAnsi"/>
          <w:bCs/>
          <w:color w:val="000000" w:themeColor="text1"/>
          <w:lang w:eastAsia="pl-PL"/>
        </w:rPr>
      </w:pPr>
      <w:bookmarkStart w:id="1" w:name="_Hlk221084646"/>
      <w:r w:rsidRPr="00A94769">
        <w:rPr>
          <w:rFonts w:cstheme="minorHAnsi"/>
          <w:color w:val="000000" w:themeColor="text1"/>
        </w:rPr>
        <w:t>zapewnienie pracownikom wykonującym pracę: sprzętu i środków czystości w celu prawidłowego wykonania przedmiotu umowy,</w:t>
      </w:r>
    </w:p>
    <w:bookmarkEnd w:id="1"/>
    <w:p w14:paraId="57195C44" w14:textId="56C7F5F3" w:rsidR="00642B6B" w:rsidRPr="00A94769" w:rsidRDefault="00642B6B" w:rsidP="00FF31ED">
      <w:pPr>
        <w:pStyle w:val="Akapitzlist"/>
        <w:numPr>
          <w:ilvl w:val="0"/>
          <w:numId w:val="10"/>
        </w:numPr>
        <w:spacing w:after="0" w:line="240" w:lineRule="auto"/>
        <w:jc w:val="both"/>
        <w:rPr>
          <w:rFonts w:cstheme="minorHAnsi"/>
        </w:rPr>
      </w:pPr>
      <w:r w:rsidRPr="00A94769">
        <w:rPr>
          <w:rFonts w:cstheme="minorHAnsi"/>
        </w:rPr>
        <w:t>zapewnienie natychmiastowych zastępstw w przypadku urlopów, zwolnień lekarskich lub innych nieobecności personelu</w:t>
      </w:r>
      <w:r w:rsidR="000F3CA2">
        <w:rPr>
          <w:rFonts w:cstheme="minorHAnsi"/>
        </w:rPr>
        <w:t>,</w:t>
      </w:r>
    </w:p>
    <w:p w14:paraId="7C730CB0" w14:textId="5B9B465A" w:rsidR="00642B6B" w:rsidRDefault="00642B6B" w:rsidP="00FF31ED">
      <w:pPr>
        <w:pStyle w:val="Akapitzlist"/>
        <w:numPr>
          <w:ilvl w:val="0"/>
          <w:numId w:val="10"/>
        </w:numPr>
        <w:spacing w:after="0" w:line="240" w:lineRule="auto"/>
        <w:jc w:val="both"/>
        <w:rPr>
          <w:rFonts w:cstheme="minorHAnsi"/>
        </w:rPr>
      </w:pPr>
      <w:r w:rsidRPr="00A94769">
        <w:rPr>
          <w:rFonts w:cstheme="minorHAnsi"/>
        </w:rPr>
        <w:t>udział w kontrolach jakościowych wraz z pracownikiem Zamawiającego,</w:t>
      </w:r>
    </w:p>
    <w:p w14:paraId="7C44775A" w14:textId="5E41E539" w:rsidR="008C6464" w:rsidRPr="008C6464" w:rsidRDefault="008C6464" w:rsidP="00FF31ED">
      <w:pPr>
        <w:pStyle w:val="Akapitzlist"/>
        <w:numPr>
          <w:ilvl w:val="0"/>
          <w:numId w:val="10"/>
        </w:numPr>
        <w:spacing w:after="0" w:line="240" w:lineRule="auto"/>
        <w:jc w:val="both"/>
        <w:rPr>
          <w:rFonts w:cstheme="minorHAnsi"/>
          <w:color w:val="EE0000"/>
        </w:rPr>
      </w:pPr>
      <w:r w:rsidRPr="008C6464">
        <w:rPr>
          <w:rFonts w:cstheme="minorHAnsi"/>
          <w:color w:val="EE0000"/>
        </w:rPr>
        <w:t>kontrola przeprowadzana w każdej z lokalizacji Zamawiającego</w:t>
      </w:r>
    </w:p>
    <w:p w14:paraId="776F155F" w14:textId="1BE6B9FE" w:rsidR="008C6464" w:rsidRPr="008C6464" w:rsidRDefault="008C6464" w:rsidP="008C6464">
      <w:pPr>
        <w:pStyle w:val="Akapitzlist"/>
        <w:spacing w:after="0" w:line="240" w:lineRule="auto"/>
        <w:ind w:left="2160"/>
        <w:jc w:val="both"/>
        <w:rPr>
          <w:rFonts w:cstheme="minorHAnsi"/>
          <w:b/>
          <w:bCs/>
        </w:rPr>
      </w:pPr>
      <w:r w:rsidRPr="008C6464">
        <w:rPr>
          <w:rFonts w:cstheme="minorHAnsi"/>
          <w:color w:val="EE0000"/>
        </w:rPr>
        <w:t xml:space="preserve">Wykonawca zobowiązany jest do przesłania raportu z kontroli w formie elektronicznej (e-mail) na adres wskazany przez Zamawiającego, w terminie do 24 godzin od przeprowadzenia audytu w danej lokalizacji. </w:t>
      </w:r>
      <w:r w:rsidRPr="008C6464">
        <w:rPr>
          <w:rFonts w:cstheme="minorHAnsi"/>
          <w:b/>
          <w:bCs/>
        </w:rPr>
        <w:t>*</w:t>
      </w:r>
    </w:p>
    <w:p w14:paraId="7B2935C2" w14:textId="44914FFE" w:rsidR="008C6464" w:rsidRPr="008C6464" w:rsidRDefault="008C6464" w:rsidP="008C6464">
      <w:pPr>
        <w:spacing w:after="0" w:line="240" w:lineRule="auto"/>
        <w:jc w:val="both"/>
        <w:rPr>
          <w:rFonts w:cstheme="minorHAnsi"/>
          <w:b/>
          <w:bCs/>
        </w:rPr>
      </w:pPr>
      <w:r w:rsidRPr="008C6464">
        <w:rPr>
          <w:rFonts w:cstheme="minorHAnsi"/>
          <w:b/>
          <w:bCs/>
        </w:rPr>
        <w:t>*zgodnie ze złożoną ofertą</w:t>
      </w:r>
    </w:p>
    <w:p w14:paraId="0FE6C310" w14:textId="77777777" w:rsidR="00E11B11" w:rsidRPr="00A94769" w:rsidRDefault="00E11B11" w:rsidP="00FF31ED">
      <w:pPr>
        <w:numPr>
          <w:ilvl w:val="1"/>
          <w:numId w:val="3"/>
        </w:numPr>
        <w:tabs>
          <w:tab w:val="num" w:pos="1440"/>
        </w:tabs>
        <w:spacing w:after="0" w:line="240" w:lineRule="auto"/>
        <w:jc w:val="both"/>
        <w:rPr>
          <w:rFonts w:cstheme="minorHAnsi"/>
        </w:rPr>
      </w:pPr>
      <w:r w:rsidRPr="00A94769">
        <w:rPr>
          <w:rFonts w:cstheme="minorHAnsi"/>
        </w:rPr>
        <w:t>Koordynator pozostaje w stałym kontakcie telefonicznym i mailowym z osobami wyznaczonymi do kontaktu ze strony Zamawiającego w godzinach pracy Ośrodka.</w:t>
      </w:r>
    </w:p>
    <w:p w14:paraId="22D60199" w14:textId="77777777" w:rsidR="00E11B11" w:rsidRPr="00A94769" w:rsidRDefault="00E11B11" w:rsidP="00FF31ED">
      <w:pPr>
        <w:numPr>
          <w:ilvl w:val="0"/>
          <w:numId w:val="1"/>
        </w:numPr>
        <w:spacing w:after="0" w:line="240" w:lineRule="auto"/>
        <w:rPr>
          <w:rFonts w:cstheme="minorHAnsi"/>
        </w:rPr>
      </w:pPr>
      <w:r w:rsidRPr="00A94769">
        <w:rPr>
          <w:rFonts w:cstheme="minorHAnsi"/>
          <w:b/>
          <w:bCs/>
        </w:rPr>
        <w:t>Zarządzanie personelem i rotacja:</w:t>
      </w:r>
    </w:p>
    <w:p w14:paraId="07081AAF" w14:textId="2D178378" w:rsidR="00E11B11" w:rsidRPr="00A94769" w:rsidRDefault="00E11B11" w:rsidP="00FF31ED">
      <w:pPr>
        <w:numPr>
          <w:ilvl w:val="1"/>
          <w:numId w:val="4"/>
        </w:numPr>
        <w:tabs>
          <w:tab w:val="num" w:pos="1440"/>
        </w:tabs>
        <w:spacing w:after="0" w:line="240" w:lineRule="auto"/>
        <w:jc w:val="both"/>
        <w:rPr>
          <w:rFonts w:cstheme="minorHAnsi"/>
        </w:rPr>
      </w:pPr>
      <w:r w:rsidRPr="00A94769">
        <w:rPr>
          <w:rFonts w:cstheme="minorHAnsi"/>
        </w:rPr>
        <w:t>Wykonawca zobowiązany jest do zmiany pracownika w zespole w terminie 24h, jeżeli Zamawiający zgłosi co najmniej 3 negatywne opinie na temat jego pracy lub zachowania.</w:t>
      </w:r>
      <w:r w:rsidR="00642B6B" w:rsidRPr="00A94769">
        <w:rPr>
          <w:rFonts w:cstheme="minorHAnsi"/>
        </w:rPr>
        <w:t xml:space="preserve"> Niedopuszczalne jest przesunięcie takiego pracownika na inny obiekt w którym </w:t>
      </w:r>
      <w:r w:rsidR="001807E6" w:rsidRPr="00A94769">
        <w:rPr>
          <w:rFonts w:cstheme="minorHAnsi"/>
        </w:rPr>
        <w:t xml:space="preserve">realizowany jest przedmiot umowy o którym mowa w </w:t>
      </w:r>
      <w:r w:rsidR="001807E6" w:rsidRPr="00A94769">
        <w:rPr>
          <w:rFonts w:cstheme="minorHAnsi"/>
          <w:color w:val="000000" w:themeColor="text1"/>
        </w:rPr>
        <w:t>§1 ust. 1</w:t>
      </w:r>
      <w:r w:rsidR="0051159A">
        <w:rPr>
          <w:rFonts w:cstheme="minorHAnsi"/>
          <w:color w:val="000000" w:themeColor="text1"/>
        </w:rPr>
        <w:t xml:space="preserve"> </w:t>
      </w:r>
      <w:r w:rsidR="0051159A" w:rsidRPr="00FE16A9">
        <w:rPr>
          <w:rFonts w:cstheme="minorHAnsi"/>
        </w:rPr>
        <w:t>niniejszej umowy</w:t>
      </w:r>
      <w:r w:rsidR="001807E6" w:rsidRPr="00FE16A9">
        <w:rPr>
          <w:rFonts w:cstheme="minorHAnsi"/>
        </w:rPr>
        <w:t xml:space="preserve">, a także inna </w:t>
      </w:r>
      <w:r w:rsidR="001807E6" w:rsidRPr="00A94769">
        <w:rPr>
          <w:rFonts w:cstheme="minorHAnsi"/>
          <w:color w:val="000000" w:themeColor="text1"/>
        </w:rPr>
        <w:t xml:space="preserve">umowa świadczona na rzecz Ośrodka Pomocy Społecznej w Gliwicach. </w:t>
      </w:r>
    </w:p>
    <w:p w14:paraId="5CF465B8" w14:textId="7905F0D7" w:rsidR="00E11B11" w:rsidRPr="00A94769" w:rsidRDefault="00E11B11" w:rsidP="00FF31ED">
      <w:pPr>
        <w:numPr>
          <w:ilvl w:val="1"/>
          <w:numId w:val="4"/>
        </w:numPr>
        <w:tabs>
          <w:tab w:val="num" w:pos="1440"/>
        </w:tabs>
        <w:spacing w:after="0" w:line="240" w:lineRule="auto"/>
        <w:jc w:val="both"/>
        <w:rPr>
          <w:rFonts w:cstheme="minorHAnsi"/>
        </w:rPr>
      </w:pPr>
      <w:r w:rsidRPr="00A94769">
        <w:rPr>
          <w:rFonts w:cstheme="minorHAnsi"/>
        </w:rPr>
        <w:lastRenderedPageBreak/>
        <w:t>Zamawiający ma prawo żądać natychmiastowego odsunięcia pracownika od prac w przypadku stwierdzenia: rażącego braku staranności, niekompetencji, naruszenia zasad poufności, działania na niekorzyść O</w:t>
      </w:r>
      <w:r w:rsidR="00642B6B" w:rsidRPr="00A94769">
        <w:rPr>
          <w:rFonts w:cstheme="minorHAnsi"/>
        </w:rPr>
        <w:t xml:space="preserve">środka Pomocy Społecznej </w:t>
      </w:r>
      <w:r w:rsidRPr="00A94769">
        <w:rPr>
          <w:rFonts w:cstheme="minorHAnsi"/>
        </w:rPr>
        <w:t>lub naruszania przepisów BHP i ppoż.</w:t>
      </w:r>
    </w:p>
    <w:p w14:paraId="26EF1BE3" w14:textId="77777777" w:rsidR="00E11B11" w:rsidRPr="00A94769" w:rsidRDefault="00E11B11" w:rsidP="00FF31ED">
      <w:pPr>
        <w:numPr>
          <w:ilvl w:val="1"/>
          <w:numId w:val="4"/>
        </w:numPr>
        <w:tabs>
          <w:tab w:val="num" w:pos="1440"/>
        </w:tabs>
        <w:spacing w:after="0" w:line="240" w:lineRule="auto"/>
        <w:jc w:val="both"/>
        <w:rPr>
          <w:rFonts w:cstheme="minorHAnsi"/>
        </w:rPr>
      </w:pPr>
      <w:r w:rsidRPr="00A94769">
        <w:rPr>
          <w:rFonts w:cstheme="minorHAnsi"/>
        </w:rPr>
        <w:t xml:space="preserve">W przypadku nieprzybycia pracownika do pracy lub stawienia się w stanie uniemożliwiającym wykonanie obowiązków (np. pod wpływem środków odurzających), Wykonawca ma </w:t>
      </w:r>
      <w:r w:rsidRPr="00A94769">
        <w:rPr>
          <w:rFonts w:cstheme="minorHAnsi"/>
          <w:b/>
          <w:bCs/>
        </w:rPr>
        <w:t>maksymalnie 2 godziny</w:t>
      </w:r>
      <w:r w:rsidRPr="00A94769">
        <w:rPr>
          <w:rFonts w:cstheme="minorHAnsi"/>
        </w:rPr>
        <w:t xml:space="preserve"> na skierowanie do obiektu innej osoby na zastępstwo.</w:t>
      </w:r>
    </w:p>
    <w:p w14:paraId="3E0D975A" w14:textId="77777777" w:rsidR="00E11B11" w:rsidRPr="00A94769" w:rsidRDefault="00E11B11" w:rsidP="00FF31ED">
      <w:pPr>
        <w:numPr>
          <w:ilvl w:val="0"/>
          <w:numId w:val="1"/>
        </w:numPr>
        <w:spacing w:after="0" w:line="240" w:lineRule="auto"/>
        <w:rPr>
          <w:rFonts w:cstheme="minorHAnsi"/>
        </w:rPr>
      </w:pPr>
      <w:r w:rsidRPr="00A94769">
        <w:rPr>
          <w:rFonts w:cstheme="minorHAnsi"/>
          <w:b/>
          <w:bCs/>
        </w:rPr>
        <w:t>Dokumentacja i Wykaz osób:</w:t>
      </w:r>
    </w:p>
    <w:p w14:paraId="2A7420E7" w14:textId="7DE84A5B" w:rsidR="00E11B11" w:rsidRPr="00A94769" w:rsidRDefault="00E11B11" w:rsidP="00FF31ED">
      <w:pPr>
        <w:numPr>
          <w:ilvl w:val="1"/>
          <w:numId w:val="5"/>
        </w:numPr>
        <w:tabs>
          <w:tab w:val="num" w:pos="1440"/>
        </w:tabs>
        <w:spacing w:after="0" w:line="240" w:lineRule="auto"/>
        <w:jc w:val="both"/>
        <w:rPr>
          <w:rFonts w:cstheme="minorHAnsi"/>
        </w:rPr>
      </w:pPr>
      <w:r w:rsidRPr="00A94769">
        <w:rPr>
          <w:rFonts w:cstheme="minorHAnsi"/>
        </w:rPr>
        <w:t>Najpóźniej na jeden dzień roboczy przed rozpoczęciem Umowy, Wykonawca przekaże aktualny Wykaz Pracowników</w:t>
      </w:r>
      <w:r w:rsidR="001807E6" w:rsidRPr="00A94769">
        <w:rPr>
          <w:rFonts w:cstheme="minorHAnsi"/>
          <w:color w:val="000000" w:themeColor="text1"/>
        </w:rPr>
        <w:t xml:space="preserve">, którzy będą realizowali w jego imieniu usługi, o których mowa w załączniku nr 1 </w:t>
      </w:r>
      <w:r w:rsidR="001807E6" w:rsidRPr="00A94769">
        <w:rPr>
          <w:rFonts w:cstheme="minorHAnsi"/>
          <w:color w:val="000000"/>
        </w:rPr>
        <w:t>niniejszej umowy</w:t>
      </w:r>
      <w:r w:rsidR="001807E6" w:rsidRPr="00A94769">
        <w:rPr>
          <w:rFonts w:cstheme="minorHAnsi"/>
          <w:color w:val="000000" w:themeColor="text1"/>
        </w:rPr>
        <w:t>.</w:t>
      </w:r>
      <w:r w:rsidR="001807E6" w:rsidRPr="00A94769">
        <w:rPr>
          <w:rFonts w:cstheme="minorHAnsi"/>
        </w:rPr>
        <w:t xml:space="preserve"> </w:t>
      </w:r>
      <w:r w:rsidRPr="00A94769">
        <w:rPr>
          <w:rFonts w:cstheme="minorHAnsi"/>
        </w:rPr>
        <w:t>(zgodnie z</w:t>
      </w:r>
      <w:r w:rsidR="00B85AAF" w:rsidRPr="00A94769">
        <w:rPr>
          <w:rFonts w:cstheme="minorHAnsi"/>
        </w:rPr>
        <w:t> </w:t>
      </w:r>
      <w:r w:rsidRPr="00A94769">
        <w:rPr>
          <w:rFonts w:cstheme="minorHAnsi"/>
        </w:rPr>
        <w:t>Załącznikiem nr 3).</w:t>
      </w:r>
    </w:p>
    <w:p w14:paraId="441F0327" w14:textId="46AFB23A" w:rsidR="00E11B11" w:rsidRPr="00A94769" w:rsidRDefault="00E11B11" w:rsidP="00FF31ED">
      <w:pPr>
        <w:numPr>
          <w:ilvl w:val="1"/>
          <w:numId w:val="5"/>
        </w:numPr>
        <w:tabs>
          <w:tab w:val="num" w:pos="1440"/>
        </w:tabs>
        <w:spacing w:after="0" w:line="240" w:lineRule="auto"/>
        <w:jc w:val="both"/>
        <w:rPr>
          <w:rFonts w:cstheme="minorHAnsi"/>
        </w:rPr>
      </w:pPr>
      <w:r w:rsidRPr="00A94769">
        <w:rPr>
          <w:rFonts w:cstheme="minorHAnsi"/>
        </w:rPr>
        <w:t xml:space="preserve">Każda zmiana personalna wymaga aktualizacji Wykazu z </w:t>
      </w:r>
      <w:r w:rsidR="007B4A3A" w:rsidRPr="00A94769">
        <w:rPr>
          <w:rFonts w:cstheme="minorHAnsi"/>
        </w:rPr>
        <w:t xml:space="preserve">co najmniej </w:t>
      </w:r>
      <w:r w:rsidRPr="00A94769">
        <w:rPr>
          <w:rFonts w:cstheme="minorHAnsi"/>
        </w:rPr>
        <w:t>jednodniowym wyprzedzeniem.</w:t>
      </w:r>
    </w:p>
    <w:p w14:paraId="7C184FAF" w14:textId="7F7C4B33" w:rsidR="00D96043" w:rsidRPr="00A94769" w:rsidRDefault="00D96043" w:rsidP="00FF31ED">
      <w:pPr>
        <w:pStyle w:val="Akapitzlist"/>
        <w:numPr>
          <w:ilvl w:val="1"/>
          <w:numId w:val="5"/>
        </w:numPr>
        <w:spacing w:after="0" w:line="240" w:lineRule="auto"/>
        <w:jc w:val="both"/>
        <w:rPr>
          <w:rFonts w:cstheme="minorHAnsi"/>
        </w:rPr>
      </w:pPr>
      <w:r w:rsidRPr="00A94769">
        <w:rPr>
          <w:rFonts w:cstheme="minorHAnsi"/>
        </w:rPr>
        <w:t>Niezależnie od formalnego terminu zawarcia nowej umowy o pracę, Wykonawca ma obowiązek zapewnienia ciągłości sprzątania w obiektach poprzez skierowanie pracownika na zastępstwo (zgodnie z rygorem czasowym określonym w §2 ust.4 pkt 3 niniejszej umowy).</w:t>
      </w:r>
    </w:p>
    <w:p w14:paraId="11284981" w14:textId="3723AB7D" w:rsidR="00D96043" w:rsidRPr="00A94769" w:rsidRDefault="00D96043" w:rsidP="00FF31ED">
      <w:pPr>
        <w:numPr>
          <w:ilvl w:val="1"/>
          <w:numId w:val="5"/>
        </w:numPr>
        <w:spacing w:after="0" w:line="240" w:lineRule="auto"/>
        <w:jc w:val="both"/>
        <w:rPr>
          <w:rFonts w:cstheme="minorHAnsi"/>
        </w:rPr>
      </w:pPr>
      <w:r w:rsidRPr="00A94769">
        <w:rPr>
          <w:rFonts w:cstheme="minorHAnsi"/>
        </w:rPr>
        <w:t>Osoba przebywająca na obiekcie i wykonująca czynności sprzątające, a nieujęta w Wykazie, będzie traktowana jako osoba zatrudniona niezgodnie z wymogami Umowy, co stanowi podstawę do naliczenia kary umownej.</w:t>
      </w:r>
    </w:p>
    <w:p w14:paraId="5FE6186B" w14:textId="543E597D" w:rsidR="001807E6" w:rsidRPr="00A94769" w:rsidRDefault="001807E6" w:rsidP="00FF31ED">
      <w:pPr>
        <w:numPr>
          <w:ilvl w:val="1"/>
          <w:numId w:val="5"/>
        </w:numPr>
        <w:tabs>
          <w:tab w:val="num" w:pos="1440"/>
        </w:tabs>
        <w:spacing w:after="0" w:line="240" w:lineRule="auto"/>
        <w:jc w:val="both"/>
        <w:rPr>
          <w:rFonts w:cstheme="minorHAnsi"/>
        </w:rPr>
      </w:pPr>
      <w:r w:rsidRPr="00A94769">
        <w:rPr>
          <w:rFonts w:cstheme="minorHAnsi"/>
          <w:color w:val="000000" w:themeColor="text1"/>
        </w:rPr>
        <w:t>Wykaz musi każdorazowo zawierać dane wszystkich pracowników, w tym dane pracownika, który zaprzestał wykonywania usług oraz dane nowego pracownika przystępującego do pracy na terenie Ośrodka.</w:t>
      </w:r>
    </w:p>
    <w:p w14:paraId="3011E32A" w14:textId="5CFE533D" w:rsidR="00886B0A" w:rsidRPr="00A94769" w:rsidRDefault="00886B0A" w:rsidP="00FF31ED">
      <w:pPr>
        <w:pStyle w:val="Akapitzlist"/>
        <w:numPr>
          <w:ilvl w:val="1"/>
          <w:numId w:val="5"/>
        </w:numPr>
        <w:spacing w:after="0" w:line="240" w:lineRule="auto"/>
        <w:jc w:val="both"/>
        <w:rPr>
          <w:rFonts w:cstheme="minorHAnsi"/>
        </w:rPr>
      </w:pPr>
      <w:r w:rsidRPr="00A94769">
        <w:rPr>
          <w:rFonts w:cstheme="minorHAnsi"/>
        </w:rPr>
        <w:t>Wykonawca może zmienić pracownika jednorazowo bez ponoszenia z tego tytułu kosztów zmiany kodów dostępu do alarmów w danej lokalizacji. Każda kolejna zmiana wiążąca się ze zmianą kodu dostępu równa się z koniecznością opłaty zgodnie z fakturą wystawioną przez firmę monitorującą obiekt, której koszt pokrywa Wykonawca.</w:t>
      </w:r>
      <w:r w:rsidR="003212E4" w:rsidRPr="00A94769">
        <w:rPr>
          <w:rFonts w:cstheme="minorHAnsi"/>
        </w:rPr>
        <w:t xml:space="preserve"> Koszt ten zostanie potrącony bezpośrednio </w:t>
      </w:r>
      <w:r w:rsidR="003212E4" w:rsidRPr="00A94769">
        <w:rPr>
          <w:rFonts w:cstheme="minorHAnsi"/>
        </w:rPr>
        <w:br/>
        <w:t xml:space="preserve">z faktury Wykonawcy. </w:t>
      </w:r>
    </w:p>
    <w:p w14:paraId="54E2AE43" w14:textId="77777777" w:rsidR="00E11B11" w:rsidRPr="00A94769" w:rsidRDefault="00E11B11" w:rsidP="00FF31ED">
      <w:pPr>
        <w:numPr>
          <w:ilvl w:val="0"/>
          <w:numId w:val="1"/>
        </w:numPr>
        <w:spacing w:after="0" w:line="240" w:lineRule="auto"/>
        <w:rPr>
          <w:rFonts w:cstheme="minorHAnsi"/>
        </w:rPr>
      </w:pPr>
      <w:r w:rsidRPr="00A94769">
        <w:rPr>
          <w:rFonts w:cstheme="minorHAnsi"/>
          <w:b/>
          <w:bCs/>
        </w:rPr>
        <w:t>Bezpieczeństwo mienia i procedury zamknięcia:</w:t>
      </w:r>
    </w:p>
    <w:p w14:paraId="03D71BB6" w14:textId="18A5E336" w:rsidR="00AC734B" w:rsidRPr="00A94769" w:rsidRDefault="00AC734B" w:rsidP="00FF31ED">
      <w:pPr>
        <w:pStyle w:val="Akapitzlist"/>
        <w:numPr>
          <w:ilvl w:val="1"/>
          <w:numId w:val="6"/>
        </w:numPr>
        <w:spacing w:after="0" w:line="240" w:lineRule="auto"/>
        <w:jc w:val="both"/>
        <w:rPr>
          <w:rFonts w:cstheme="minorHAnsi"/>
        </w:rPr>
      </w:pPr>
      <w:r w:rsidRPr="00A94769">
        <w:rPr>
          <w:rFonts w:cstheme="minorHAnsi"/>
        </w:rPr>
        <w:t>Wykonawca odpowiada materialnie za sprzęt i wyposażenie znajdujące się w</w:t>
      </w:r>
      <w:r w:rsidR="00DF48B2">
        <w:rPr>
          <w:rFonts w:cstheme="minorHAnsi"/>
        </w:rPr>
        <w:t> </w:t>
      </w:r>
      <w:r w:rsidRPr="00A94769">
        <w:rPr>
          <w:rFonts w:cstheme="minorHAnsi"/>
        </w:rPr>
        <w:t xml:space="preserve">pomieszczeniach objętych usługą, a także zabezpiecza pomieszczenia po zakończeniu pracy. </w:t>
      </w:r>
    </w:p>
    <w:p w14:paraId="2AC4275A" w14:textId="7C07644B" w:rsidR="00E11B11" w:rsidRPr="00A94769" w:rsidRDefault="00886B0A" w:rsidP="00FF31ED">
      <w:pPr>
        <w:numPr>
          <w:ilvl w:val="1"/>
          <w:numId w:val="6"/>
        </w:numPr>
        <w:tabs>
          <w:tab w:val="num" w:pos="1440"/>
        </w:tabs>
        <w:spacing w:after="0" w:line="240" w:lineRule="auto"/>
        <w:jc w:val="both"/>
        <w:rPr>
          <w:rFonts w:cstheme="minorHAnsi"/>
        </w:rPr>
      </w:pPr>
      <w:r w:rsidRPr="00A94769">
        <w:rPr>
          <w:rFonts w:cstheme="minorHAnsi"/>
        </w:rPr>
        <w:t>Każdorazowo p</w:t>
      </w:r>
      <w:r w:rsidR="00E11B11" w:rsidRPr="00A94769">
        <w:rPr>
          <w:rFonts w:cstheme="minorHAnsi"/>
        </w:rPr>
        <w:t>o zakończeniu pracy Wykonawca ma obowiązek zabezpieczenia budynku: zamknięcia wszystkich okien i drzwi</w:t>
      </w:r>
      <w:r w:rsidR="000637D9" w:rsidRPr="00A94769">
        <w:rPr>
          <w:rFonts w:cstheme="minorHAnsi"/>
        </w:rPr>
        <w:t xml:space="preserve"> na klucz</w:t>
      </w:r>
      <w:r w:rsidR="00E11B11" w:rsidRPr="00A94769">
        <w:rPr>
          <w:rFonts w:cstheme="minorHAnsi"/>
        </w:rPr>
        <w:t>, wyłączenia oświetlenia oraz uzbrojenia systemu alarmowego.</w:t>
      </w:r>
    </w:p>
    <w:p w14:paraId="391C2691" w14:textId="7A6BECE5" w:rsidR="00AC734B" w:rsidRPr="00A94769" w:rsidRDefault="00AC734B" w:rsidP="00FF31ED">
      <w:pPr>
        <w:numPr>
          <w:ilvl w:val="1"/>
          <w:numId w:val="6"/>
        </w:numPr>
        <w:tabs>
          <w:tab w:val="num" w:pos="1440"/>
        </w:tabs>
        <w:spacing w:after="0" w:line="240" w:lineRule="auto"/>
        <w:jc w:val="both"/>
        <w:rPr>
          <w:rFonts w:cstheme="minorHAnsi"/>
        </w:rPr>
      </w:pPr>
      <w:r w:rsidRPr="00A94769">
        <w:rPr>
          <w:rFonts w:cstheme="minorHAnsi"/>
        </w:rPr>
        <w:t xml:space="preserve">Wykonawca odpowiada za powierzone mu klucze, pastylki </w:t>
      </w:r>
      <w:r w:rsidR="000637D9" w:rsidRPr="00A94769">
        <w:rPr>
          <w:rFonts w:cstheme="minorHAnsi"/>
        </w:rPr>
        <w:t xml:space="preserve">RFID używane w systemie elektronicznego dostępu </w:t>
      </w:r>
      <w:r w:rsidRPr="00A94769">
        <w:rPr>
          <w:rFonts w:cstheme="minorHAnsi"/>
        </w:rPr>
        <w:t>oraz kody dostępu powierzone mu celu realizacji umowy</w:t>
      </w:r>
      <w:r w:rsidR="00B85AAF" w:rsidRPr="00A94769">
        <w:rPr>
          <w:rFonts w:cstheme="minorHAnsi"/>
        </w:rPr>
        <w:t>,</w:t>
      </w:r>
      <w:r w:rsidRPr="00A94769">
        <w:rPr>
          <w:rFonts w:cstheme="minorHAnsi"/>
        </w:rPr>
        <w:t xml:space="preserve"> o którym mowa w </w:t>
      </w:r>
      <w:r w:rsidRPr="00A94769">
        <w:rPr>
          <w:rFonts w:cstheme="minorHAnsi"/>
          <w:color w:val="000000" w:themeColor="text1"/>
        </w:rPr>
        <w:t>§1 ust. 1</w:t>
      </w:r>
      <w:r w:rsidR="00DF48B2">
        <w:rPr>
          <w:rFonts w:cstheme="minorHAnsi"/>
          <w:color w:val="000000" w:themeColor="text1"/>
        </w:rPr>
        <w:t xml:space="preserve"> </w:t>
      </w:r>
      <w:r w:rsidR="00DF48B2" w:rsidRPr="00FE16A9">
        <w:rPr>
          <w:rFonts w:cstheme="minorHAnsi"/>
        </w:rPr>
        <w:t>niniejszej umowy</w:t>
      </w:r>
      <w:r w:rsidRPr="00FE16A9">
        <w:rPr>
          <w:rFonts w:cstheme="minorHAnsi"/>
        </w:rPr>
        <w:t xml:space="preserve">. </w:t>
      </w:r>
    </w:p>
    <w:p w14:paraId="5AEA15AD" w14:textId="302D7665" w:rsidR="009C49BE" w:rsidRPr="00A94769" w:rsidRDefault="009C49BE" w:rsidP="00FF31ED">
      <w:pPr>
        <w:numPr>
          <w:ilvl w:val="1"/>
          <w:numId w:val="6"/>
        </w:numPr>
        <w:tabs>
          <w:tab w:val="num" w:pos="1440"/>
        </w:tabs>
        <w:spacing w:after="0" w:line="240" w:lineRule="auto"/>
        <w:jc w:val="both"/>
        <w:rPr>
          <w:rFonts w:cstheme="minorHAnsi"/>
        </w:rPr>
      </w:pPr>
      <w:r w:rsidRPr="00A94769">
        <w:rPr>
          <w:rFonts w:cstheme="minorHAnsi"/>
        </w:rPr>
        <w:t xml:space="preserve">Wykonawca ponosi pełną odpowiedzialność finansową za skutki utraty kluczy, nośników elektronicznych lub wycieku kodów dostępu. W przypadku naruszenia integralności systemu Master </w:t>
      </w:r>
      <w:proofErr w:type="spellStart"/>
      <w:r w:rsidRPr="00A94769">
        <w:rPr>
          <w:rFonts w:cstheme="minorHAnsi"/>
        </w:rPr>
        <w:t>Key</w:t>
      </w:r>
      <w:proofErr w:type="spellEnd"/>
      <w:r w:rsidRPr="00A94769">
        <w:rPr>
          <w:rFonts w:cstheme="minorHAnsi"/>
        </w:rPr>
        <w:t>, Wykonawca zobowiązany jest do pokrycia kosztów przywrócenia stanu pierwotnego, co obejmuje wymianę kompletu wkładek w obiekcie, zakup nowych nośników oraz dorobienie kluczy dla całego personelu Zamawiającego, a także pokrycie kosztów serwisu technicznego firm zewnętrznych. Zostanie to rozliczone w formie kompensaty z</w:t>
      </w:r>
      <w:r w:rsidR="00DF48B2">
        <w:rPr>
          <w:rFonts w:cstheme="minorHAnsi"/>
        </w:rPr>
        <w:t> </w:t>
      </w:r>
      <w:r w:rsidRPr="00A94769">
        <w:rPr>
          <w:rFonts w:cstheme="minorHAnsi"/>
        </w:rPr>
        <w:t xml:space="preserve">bieżących Faktur wystawianych przez Ośrodek Pomocy Społecznej Wykonawcy. </w:t>
      </w:r>
    </w:p>
    <w:p w14:paraId="5542301F" w14:textId="7C260DBD" w:rsidR="00E11B11" w:rsidRPr="00A94769" w:rsidRDefault="00E11B11" w:rsidP="00FF31ED">
      <w:pPr>
        <w:numPr>
          <w:ilvl w:val="1"/>
          <w:numId w:val="6"/>
        </w:numPr>
        <w:tabs>
          <w:tab w:val="num" w:pos="1440"/>
        </w:tabs>
        <w:spacing w:after="0" w:line="240" w:lineRule="auto"/>
        <w:jc w:val="both"/>
        <w:rPr>
          <w:rFonts w:cstheme="minorHAnsi"/>
        </w:rPr>
      </w:pPr>
      <w:r w:rsidRPr="00A94769">
        <w:rPr>
          <w:rFonts w:cstheme="minorHAnsi"/>
        </w:rPr>
        <w:lastRenderedPageBreak/>
        <w:t>Pracownicy Wykonawcy zobowiązani są do natychmiastowego powiadamiania służb ratunkowych (Straż Pożarna, Policja) oraz Zamawiającego o zauważonych pożarach, awariach wody/ogrzewania lub próbach włamania.</w:t>
      </w:r>
    </w:p>
    <w:p w14:paraId="69C8B24F" w14:textId="6DDFEBB6" w:rsidR="009C49BE" w:rsidRPr="00A94769" w:rsidRDefault="009C49BE" w:rsidP="00FF31ED">
      <w:pPr>
        <w:numPr>
          <w:ilvl w:val="1"/>
          <w:numId w:val="6"/>
        </w:numPr>
        <w:tabs>
          <w:tab w:val="num" w:pos="1440"/>
        </w:tabs>
        <w:spacing w:after="0" w:line="240" w:lineRule="auto"/>
        <w:jc w:val="both"/>
        <w:rPr>
          <w:rFonts w:cstheme="minorHAnsi"/>
        </w:rPr>
      </w:pPr>
      <w:r w:rsidRPr="00A94769">
        <w:rPr>
          <w:rFonts w:cstheme="minorHAnsi"/>
        </w:rPr>
        <w:t>Pracownikom Wykonawcy zabrania się otwierania szaf, regałów, biurek oraz szafek pracowniczych należących do Zamawiającego. Ponadto wprowadza się całkowity zakaz korzystania przez personel Wykonawcy z urządzeń biurowych i</w:t>
      </w:r>
      <w:r w:rsidR="00DF48B2">
        <w:rPr>
          <w:rFonts w:cstheme="minorHAnsi"/>
        </w:rPr>
        <w:t> </w:t>
      </w:r>
      <w:r w:rsidRPr="00A94769">
        <w:rPr>
          <w:rFonts w:cstheme="minorHAnsi"/>
        </w:rPr>
        <w:t>socjalnych Zamawiającego w szczególności: komputerów, telefonów, niszczarek, ekspresów do kawy, czajników, kuchenek mikrofalowych), z</w:t>
      </w:r>
      <w:r w:rsidR="00DF48B2">
        <w:rPr>
          <w:rFonts w:cstheme="minorHAnsi"/>
        </w:rPr>
        <w:t> </w:t>
      </w:r>
      <w:r w:rsidRPr="00A94769">
        <w:rPr>
          <w:rFonts w:cstheme="minorHAnsi"/>
        </w:rPr>
        <w:t>wyłączeniem gniazd elektrycznych niezbędnych do zasilania sprzętu sprzątającego Wykonawcy.</w:t>
      </w:r>
    </w:p>
    <w:p w14:paraId="673CEB34" w14:textId="77777777" w:rsidR="00E11B11" w:rsidRPr="00A94769" w:rsidRDefault="00E11B11" w:rsidP="00FF31ED">
      <w:pPr>
        <w:numPr>
          <w:ilvl w:val="0"/>
          <w:numId w:val="1"/>
        </w:numPr>
        <w:spacing w:after="0" w:line="240" w:lineRule="auto"/>
        <w:rPr>
          <w:rFonts w:cstheme="minorHAnsi"/>
        </w:rPr>
      </w:pPr>
      <w:r w:rsidRPr="00A94769">
        <w:rPr>
          <w:rFonts w:cstheme="minorHAnsi"/>
          <w:b/>
          <w:bCs/>
        </w:rPr>
        <w:t>Odpowiedzialność i Ubezpieczenie:</w:t>
      </w:r>
    </w:p>
    <w:p w14:paraId="271810D8" w14:textId="77777777" w:rsidR="00E11B11" w:rsidRPr="00A94769" w:rsidRDefault="00E11B11" w:rsidP="00FF31ED">
      <w:pPr>
        <w:numPr>
          <w:ilvl w:val="1"/>
          <w:numId w:val="7"/>
        </w:numPr>
        <w:tabs>
          <w:tab w:val="num" w:pos="1440"/>
        </w:tabs>
        <w:spacing w:after="0" w:line="240" w:lineRule="auto"/>
        <w:jc w:val="both"/>
        <w:rPr>
          <w:rFonts w:cstheme="minorHAnsi"/>
        </w:rPr>
      </w:pPr>
      <w:r w:rsidRPr="00A94769">
        <w:rPr>
          <w:rFonts w:cstheme="minorHAnsi"/>
        </w:rPr>
        <w:t>Wykonawca ponosi pełną odpowiedzialność przed służbami porządkowymi (np. Straż Miejska) za stan czystości i bezpieczeństwa nieruchomości (w tym odśnieżanie). Ewentualne mandaty karne wystawione na Zamawiającego z winy Wykonawcy zostaną w całości refakturowane na Wykonawcę.</w:t>
      </w:r>
    </w:p>
    <w:p w14:paraId="62A17494" w14:textId="28EB31D9" w:rsidR="00CE4AF0" w:rsidRPr="00A94769" w:rsidRDefault="00CE4AF0" w:rsidP="00FF31ED">
      <w:pPr>
        <w:pStyle w:val="Akapitzlist"/>
        <w:numPr>
          <w:ilvl w:val="1"/>
          <w:numId w:val="7"/>
        </w:numPr>
        <w:spacing w:after="0" w:line="240" w:lineRule="auto"/>
        <w:jc w:val="both"/>
        <w:rPr>
          <w:rFonts w:cstheme="minorHAnsi"/>
        </w:rPr>
      </w:pPr>
      <w:r w:rsidRPr="00A94769">
        <w:rPr>
          <w:rFonts w:cstheme="minorHAnsi"/>
        </w:rPr>
        <w:t xml:space="preserve">Wykonawca zobowiązany jest przez cały okres realizacji umowy do posiadania ubezpieczenia w zakresie odpowiedzialności cywilnej z tytułu prowadzonej działalności na kwotę nie mniejszą niż 100.000,00 zł i przekazania Zamawiającemu kopii polisy lub innego dokumentu potwierdzającego posiadanie ubezpieczenia odpowiedzialności cywilnej wraz z potwierdzeniem zapłaty składki najpóźniej w dniu podpisania niniejszej umowy. W przypadku, gdy termin ważności polisy upływa w okresie realizacji umowy, Wykonawca zobowiązany jest do zawarcia ubezpieczenia na kolejny okres i dostarczania Zamawiającemu kopii polisy (a w przypadku jej braku - innego dokumentu potwierdzającego posiadanie ubezpieczenia odpowiedzialności cywilnej </w:t>
      </w:r>
      <w:r w:rsidRPr="00A94769">
        <w:rPr>
          <w:rFonts w:cstheme="minorHAnsi"/>
        </w:rPr>
        <w:br/>
        <w:t>w zakresie ochrony osób i mienia) najpóźniej w dniu, w którym upływa termin ważności pierwotnego ubezpieczenia; do kopii nowej polisy Wykonawca zobowiązany jest dołączyć potwierdzenie zapłaty składki. Jeżeli płatność składki za ubezpieczenie następuje w ratach i/lub jest odroczona w czasie w stosunku do terminu zawarcia ubezpieczenia, Wykonawca zobowiązany jest do dostarczenia Zamawiającemu kopii potwierdzenia opłacenia raty/składki nie później niż do 3 dni od upływu terminu płatności składki wynikającego z polisy.</w:t>
      </w:r>
    </w:p>
    <w:p w14:paraId="4B673F6A" w14:textId="13542F12" w:rsidR="00CE4AF0" w:rsidRPr="00A94769" w:rsidRDefault="00CE4AF0" w:rsidP="00FF31ED">
      <w:pPr>
        <w:pStyle w:val="Akapitzlist"/>
        <w:numPr>
          <w:ilvl w:val="1"/>
          <w:numId w:val="7"/>
        </w:numPr>
        <w:spacing w:after="0" w:line="240" w:lineRule="auto"/>
        <w:jc w:val="both"/>
        <w:rPr>
          <w:rFonts w:cstheme="minorHAnsi"/>
        </w:rPr>
      </w:pPr>
      <w:r w:rsidRPr="00A94769">
        <w:rPr>
          <w:rFonts w:cstheme="minorHAnsi"/>
        </w:rPr>
        <w:t xml:space="preserve">Wykonawca ponosi pełną odpowiedzialność za szkody i następstwa nieszczęśliwych wypadków dotyczące pracowników świadczących usługi i osób trzecich, wynikające bezpośrednio z wykonywanych usług, spowodowane </w:t>
      </w:r>
      <w:r w:rsidRPr="00A94769">
        <w:rPr>
          <w:rFonts w:cstheme="minorHAnsi"/>
        </w:rPr>
        <w:br/>
        <w:t>z winy Wykonawcy.</w:t>
      </w:r>
    </w:p>
    <w:p w14:paraId="2C03BD69" w14:textId="77777777" w:rsidR="00CE4AF0" w:rsidRPr="00A94769" w:rsidRDefault="00CE4AF0" w:rsidP="00FF31ED">
      <w:pPr>
        <w:pStyle w:val="Akapitzlist"/>
        <w:numPr>
          <w:ilvl w:val="1"/>
          <w:numId w:val="7"/>
        </w:numPr>
        <w:spacing w:after="0" w:line="240" w:lineRule="auto"/>
        <w:jc w:val="both"/>
        <w:rPr>
          <w:rFonts w:cstheme="minorHAnsi"/>
        </w:rPr>
      </w:pPr>
      <w:r w:rsidRPr="00A94769">
        <w:rPr>
          <w:rFonts w:cstheme="minorHAnsi"/>
        </w:rPr>
        <w:t>W przypadku uszkodzenia mienia Zamawiającego wynikającego z winy leżącej po stronie Wykonawcy, Wykonawca niezwłocznie we własnym zakresie przywróci je do stanu pierwotnego, w przeciwnym wypadku Wykonawca zostanie obciążony kosztami jakie poniesie z tego tytułu Zamawiający.</w:t>
      </w:r>
    </w:p>
    <w:p w14:paraId="5DA8FD4A" w14:textId="525C9CCD" w:rsidR="00A94769" w:rsidRPr="00FF31ED" w:rsidRDefault="00A94769" w:rsidP="00FF31ED">
      <w:pPr>
        <w:pStyle w:val="Akapitzlist"/>
        <w:numPr>
          <w:ilvl w:val="1"/>
          <w:numId w:val="7"/>
        </w:numPr>
        <w:spacing w:after="0" w:line="240" w:lineRule="auto"/>
        <w:jc w:val="both"/>
        <w:rPr>
          <w:rFonts w:cstheme="minorHAnsi"/>
        </w:rPr>
      </w:pPr>
      <w:r w:rsidRPr="00A94769">
        <w:rPr>
          <w:rFonts w:cstheme="minorHAnsi"/>
        </w:rPr>
        <w:t xml:space="preserve">Wykonawca zobowiązany jest w dniu ustania Umowy do zwrotu wszystkich pobranych kluczy, pastylek oraz kart dostępu do wszystkich lokalizacji pod rygorem wstrzymania ostatniej płatności oraz obciążenia kosztami wymiany wkładek (Master </w:t>
      </w:r>
      <w:proofErr w:type="spellStart"/>
      <w:r w:rsidRPr="00A94769">
        <w:rPr>
          <w:rFonts w:cstheme="minorHAnsi"/>
        </w:rPr>
        <w:t>Key</w:t>
      </w:r>
      <w:proofErr w:type="spellEnd"/>
      <w:r w:rsidRPr="00A94769">
        <w:rPr>
          <w:rFonts w:cstheme="minorHAnsi"/>
        </w:rPr>
        <w:t>).</w:t>
      </w:r>
    </w:p>
    <w:p w14:paraId="74DB39BC" w14:textId="77777777" w:rsidR="00E11B11" w:rsidRPr="00A94769" w:rsidRDefault="00E11B11" w:rsidP="00FF31ED">
      <w:pPr>
        <w:numPr>
          <w:ilvl w:val="0"/>
          <w:numId w:val="1"/>
        </w:numPr>
        <w:spacing w:after="0" w:line="240" w:lineRule="auto"/>
        <w:jc w:val="both"/>
        <w:rPr>
          <w:rFonts w:cstheme="minorHAnsi"/>
        </w:rPr>
      </w:pPr>
      <w:r w:rsidRPr="00A94769">
        <w:rPr>
          <w:rFonts w:cstheme="minorHAnsi"/>
          <w:b/>
          <w:bCs/>
        </w:rPr>
        <w:t>Szkolenia i RODO:</w:t>
      </w:r>
    </w:p>
    <w:p w14:paraId="7344E42F" w14:textId="77777777" w:rsidR="00CE4AF0" w:rsidRPr="00A94769" w:rsidRDefault="00E11B11" w:rsidP="00FF31ED">
      <w:pPr>
        <w:numPr>
          <w:ilvl w:val="1"/>
          <w:numId w:val="8"/>
        </w:numPr>
        <w:tabs>
          <w:tab w:val="num" w:pos="1440"/>
        </w:tabs>
        <w:spacing w:after="0" w:line="240" w:lineRule="auto"/>
        <w:jc w:val="both"/>
        <w:rPr>
          <w:rFonts w:cstheme="minorHAnsi"/>
        </w:rPr>
      </w:pPr>
      <w:r w:rsidRPr="00A94769">
        <w:rPr>
          <w:rFonts w:cstheme="minorHAnsi"/>
        </w:rPr>
        <w:t xml:space="preserve">Przed dopuszczeniem pracownika do pracy, Wykonawca jest zobowiązany do: </w:t>
      </w:r>
    </w:p>
    <w:p w14:paraId="6504E8B0" w14:textId="016798F2" w:rsidR="00CE4AF0" w:rsidRPr="00A94769" w:rsidRDefault="000637D9" w:rsidP="00FF31ED">
      <w:pPr>
        <w:pStyle w:val="Akapitzlist"/>
        <w:numPr>
          <w:ilvl w:val="0"/>
          <w:numId w:val="11"/>
        </w:numPr>
        <w:spacing w:after="0" w:line="240" w:lineRule="auto"/>
        <w:jc w:val="both"/>
        <w:rPr>
          <w:rFonts w:cstheme="minorHAnsi"/>
        </w:rPr>
      </w:pPr>
      <w:r w:rsidRPr="00A94769">
        <w:rPr>
          <w:rFonts w:cstheme="minorHAnsi"/>
        </w:rPr>
        <w:t>P</w:t>
      </w:r>
      <w:r w:rsidR="00CE4AF0" w:rsidRPr="00A94769">
        <w:rPr>
          <w:rFonts w:cstheme="minorHAnsi"/>
        </w:rPr>
        <w:t>rzeszkolenia w zakresie przepisów BHP i ppoż. specyficznych dla danego obiektu</w:t>
      </w:r>
      <w:r w:rsidRPr="00A94769">
        <w:rPr>
          <w:rFonts w:cstheme="minorHAnsi"/>
        </w:rPr>
        <w:t>.</w:t>
      </w:r>
    </w:p>
    <w:p w14:paraId="7311F786" w14:textId="2AFF5AC5" w:rsidR="00CE4AF0" w:rsidRPr="00A94769" w:rsidRDefault="000637D9" w:rsidP="00FF31ED">
      <w:pPr>
        <w:pStyle w:val="Akapitzlist"/>
        <w:numPr>
          <w:ilvl w:val="0"/>
          <w:numId w:val="11"/>
        </w:numPr>
        <w:spacing w:after="0" w:line="240" w:lineRule="auto"/>
        <w:jc w:val="both"/>
        <w:rPr>
          <w:rFonts w:cstheme="minorHAnsi"/>
        </w:rPr>
      </w:pPr>
      <w:r w:rsidRPr="00A94769">
        <w:rPr>
          <w:rFonts w:cstheme="minorHAnsi"/>
        </w:rPr>
        <w:t>Z</w:t>
      </w:r>
      <w:r w:rsidR="00CE4AF0" w:rsidRPr="00A94769">
        <w:rPr>
          <w:rFonts w:cstheme="minorHAnsi"/>
        </w:rPr>
        <w:t>apoznania pracownika z przepisami o ochronie danych osobowych (RODO) i zasadami bezpieczeństwa informacji obowiązującymi w OPS</w:t>
      </w:r>
      <w:r w:rsidRPr="00A94769">
        <w:rPr>
          <w:rFonts w:cstheme="minorHAnsi"/>
        </w:rPr>
        <w:t>.</w:t>
      </w:r>
    </w:p>
    <w:p w14:paraId="6FFCE247" w14:textId="1176EC91" w:rsidR="00CE4AF0" w:rsidRPr="00A94769" w:rsidRDefault="000637D9" w:rsidP="00FF31ED">
      <w:pPr>
        <w:pStyle w:val="Akapitzlist"/>
        <w:numPr>
          <w:ilvl w:val="0"/>
          <w:numId w:val="11"/>
        </w:numPr>
        <w:spacing w:after="0" w:line="240" w:lineRule="auto"/>
        <w:jc w:val="both"/>
        <w:rPr>
          <w:rFonts w:cstheme="minorHAnsi"/>
        </w:rPr>
      </w:pPr>
      <w:r w:rsidRPr="00A94769">
        <w:rPr>
          <w:rFonts w:cstheme="minorHAnsi"/>
        </w:rPr>
        <w:lastRenderedPageBreak/>
        <w:t>O</w:t>
      </w:r>
      <w:r w:rsidR="00CE4AF0" w:rsidRPr="00A94769">
        <w:rPr>
          <w:rFonts w:cstheme="minorHAnsi"/>
        </w:rPr>
        <w:t>debrania od pracownika pisemnego zobowiązania do zachowania poufności.</w:t>
      </w:r>
    </w:p>
    <w:p w14:paraId="4DBB3A4A" w14:textId="0B4D5B2E" w:rsidR="000637D9" w:rsidRPr="00A94769" w:rsidRDefault="000637D9" w:rsidP="00FF31ED">
      <w:pPr>
        <w:pStyle w:val="Akapitzlist"/>
        <w:numPr>
          <w:ilvl w:val="0"/>
          <w:numId w:val="11"/>
        </w:numPr>
        <w:spacing w:after="0" w:line="240" w:lineRule="auto"/>
        <w:jc w:val="both"/>
        <w:rPr>
          <w:rFonts w:cstheme="minorHAnsi"/>
        </w:rPr>
      </w:pPr>
      <w:r w:rsidRPr="00A94769">
        <w:rPr>
          <w:rFonts w:cstheme="minorHAnsi"/>
        </w:rPr>
        <w:t xml:space="preserve">Dostarczenie Zamawiającemu kopii podpisanych przez pracowników wyżej wskazanych zobowiązań oraz kart szkoleń stanowiskowych przed przystąpieniem pracownika do pracy. </w:t>
      </w:r>
    </w:p>
    <w:p w14:paraId="33614E5B" w14:textId="77777777" w:rsidR="005A3C6C" w:rsidRDefault="005A3C6C" w:rsidP="00FF31ED">
      <w:pPr>
        <w:spacing w:after="0" w:line="240" w:lineRule="auto"/>
        <w:jc w:val="both"/>
        <w:rPr>
          <w:rFonts w:cstheme="minorHAnsi"/>
        </w:rPr>
      </w:pPr>
    </w:p>
    <w:p w14:paraId="113C408A" w14:textId="77777777" w:rsidR="00234F4C" w:rsidRPr="00234F4C" w:rsidRDefault="00234F4C" w:rsidP="00FF31ED">
      <w:pPr>
        <w:spacing w:after="0" w:line="240" w:lineRule="auto"/>
        <w:jc w:val="center"/>
        <w:rPr>
          <w:rFonts w:cstheme="minorHAnsi"/>
          <w:b/>
          <w:bCs/>
        </w:rPr>
      </w:pPr>
      <w:r w:rsidRPr="00234F4C">
        <w:rPr>
          <w:rFonts w:cstheme="minorHAnsi"/>
          <w:b/>
          <w:bCs/>
        </w:rPr>
        <w:t>§ 3. OBOWIĄZKI ZAMAWIAJĄCEGO</w:t>
      </w:r>
    </w:p>
    <w:p w14:paraId="313563F2" w14:textId="5AF14DBB" w:rsidR="00234F4C" w:rsidRPr="00A94769" w:rsidRDefault="00234F4C" w:rsidP="00FF31ED">
      <w:pPr>
        <w:pStyle w:val="Akapitzlist"/>
        <w:numPr>
          <w:ilvl w:val="0"/>
          <w:numId w:val="13"/>
        </w:numPr>
        <w:spacing w:after="0" w:line="240" w:lineRule="auto"/>
        <w:jc w:val="both"/>
        <w:rPr>
          <w:rFonts w:cstheme="minorHAnsi"/>
        </w:rPr>
      </w:pPr>
      <w:r w:rsidRPr="00A94769">
        <w:rPr>
          <w:rFonts w:cstheme="minorHAnsi"/>
        </w:rPr>
        <w:t>Zamawiający zastrzega sobie prawo do jednostronnej zmiany zasad i organizacji pracy w poszczególnych budynkach lub wszystkich lokalizacjach wymienionych w § 1 ust. 1</w:t>
      </w:r>
      <w:r w:rsidR="00DF48B2">
        <w:rPr>
          <w:rFonts w:cstheme="minorHAnsi"/>
        </w:rPr>
        <w:t xml:space="preserve"> </w:t>
      </w:r>
      <w:r w:rsidR="00DF48B2" w:rsidRPr="00FE16A9">
        <w:rPr>
          <w:rFonts w:cstheme="minorHAnsi"/>
        </w:rPr>
        <w:t>niniejszej umowy</w:t>
      </w:r>
      <w:r w:rsidRPr="00FE16A9">
        <w:rPr>
          <w:rFonts w:cstheme="minorHAnsi"/>
        </w:rPr>
        <w:t xml:space="preserve">, w przypadku wystąpienia potrzeb organizacyjnych Ośrodka (np. zmiany godzin obsługi </w:t>
      </w:r>
      <w:r w:rsidRPr="00A94769">
        <w:rPr>
          <w:rFonts w:cstheme="minorHAnsi"/>
        </w:rPr>
        <w:t>klienta, remonty, sytuacje kryzysowe).</w:t>
      </w:r>
    </w:p>
    <w:p w14:paraId="31569605" w14:textId="26439B9E" w:rsidR="00234F4C" w:rsidRPr="003916B2" w:rsidRDefault="00234F4C" w:rsidP="00FF31ED">
      <w:pPr>
        <w:pStyle w:val="Akapitzlist"/>
        <w:numPr>
          <w:ilvl w:val="0"/>
          <w:numId w:val="13"/>
        </w:numPr>
        <w:spacing w:after="0" w:line="240" w:lineRule="auto"/>
        <w:jc w:val="both"/>
        <w:rPr>
          <w:rFonts w:cstheme="minorHAnsi"/>
        </w:rPr>
      </w:pPr>
      <w:r w:rsidRPr="00A94769">
        <w:rPr>
          <w:rFonts w:cstheme="minorHAnsi"/>
        </w:rPr>
        <w:t xml:space="preserve">W </w:t>
      </w:r>
      <w:r w:rsidRPr="003916B2">
        <w:rPr>
          <w:rFonts w:cstheme="minorHAnsi"/>
        </w:rPr>
        <w:t>przypadku wystąpienia okoliczności, o których mowa w ust. 1, Zamawiający przekaże Wykonawcy (drogą mailową na adres wskazany w § 1</w:t>
      </w:r>
      <w:r w:rsidR="00AF2C4F" w:rsidRPr="003916B2">
        <w:rPr>
          <w:rFonts w:cstheme="minorHAnsi"/>
        </w:rPr>
        <w:t>2</w:t>
      </w:r>
      <w:r w:rsidR="005B467B" w:rsidRPr="003916B2">
        <w:rPr>
          <w:rFonts w:cstheme="minorHAnsi"/>
        </w:rPr>
        <w:t xml:space="preserve"> niniejszej umowy</w:t>
      </w:r>
      <w:r w:rsidRPr="003916B2">
        <w:rPr>
          <w:rFonts w:cstheme="minorHAnsi"/>
        </w:rPr>
        <w:t>) szczegółowe wytyczne dotyczące wymaganego sposobu postępowania personelu Wykonawcy. Wykonawca zobowiązany jest do ich wdrożenia w czasie nie dłuższym niż 24 godziny od otrzymania powiadomienia.</w:t>
      </w:r>
    </w:p>
    <w:p w14:paraId="02FFEDD3" w14:textId="763FE2E3" w:rsidR="00234F4C" w:rsidRPr="003916B2" w:rsidRDefault="00234F4C" w:rsidP="00FF31ED">
      <w:pPr>
        <w:pStyle w:val="Akapitzlist"/>
        <w:numPr>
          <w:ilvl w:val="0"/>
          <w:numId w:val="13"/>
        </w:numPr>
        <w:spacing w:after="0" w:line="240" w:lineRule="auto"/>
        <w:jc w:val="both"/>
        <w:rPr>
          <w:rFonts w:cstheme="minorHAnsi"/>
        </w:rPr>
      </w:pPr>
      <w:r w:rsidRPr="003916B2">
        <w:rPr>
          <w:rFonts w:cstheme="minorHAnsi"/>
        </w:rPr>
        <w:t>Zamawiający nie dopuści do wykonywania prac osób nieujętych w aktualnym Wykazie Pracowników (Załącznik nr 3). Ponadto do pracy nie zostaną dopuszczone osoby, które nie złożyły pisemnych oświadczeń o odbyciu przeszkolenia stanowiskowego oraz zapoznaniu się z procedurami bezpieczeństwa obowiązującymi w Ośrodku</w:t>
      </w:r>
      <w:r w:rsidR="00DF48B2" w:rsidRPr="003916B2">
        <w:rPr>
          <w:rFonts w:cstheme="minorHAnsi"/>
        </w:rPr>
        <w:t>,</w:t>
      </w:r>
      <w:r w:rsidR="00AF3679" w:rsidRPr="003916B2">
        <w:rPr>
          <w:rFonts w:cstheme="minorHAnsi"/>
        </w:rPr>
        <w:t xml:space="preserve"> o których mowa w § 2 ust. 8 niniejszej umowy</w:t>
      </w:r>
      <w:r w:rsidRPr="003916B2">
        <w:rPr>
          <w:rFonts w:cstheme="minorHAnsi"/>
        </w:rPr>
        <w:t>.</w:t>
      </w:r>
    </w:p>
    <w:p w14:paraId="2C8C1865" w14:textId="07233974" w:rsidR="00D96043" w:rsidRPr="003916B2" w:rsidRDefault="00D96043" w:rsidP="00FF31ED">
      <w:pPr>
        <w:pStyle w:val="Akapitzlist"/>
        <w:numPr>
          <w:ilvl w:val="0"/>
          <w:numId w:val="13"/>
        </w:numPr>
        <w:spacing w:after="0" w:line="240" w:lineRule="auto"/>
        <w:jc w:val="both"/>
        <w:rPr>
          <w:rFonts w:cstheme="minorHAnsi"/>
        </w:rPr>
      </w:pPr>
      <w:r w:rsidRPr="003916B2">
        <w:rPr>
          <w:rFonts w:cstheme="minorHAnsi"/>
        </w:rPr>
        <w:t xml:space="preserve">Zamawiający ma prawo do przeprowadzania niezapowiedzianych kontroli na miejscu </w:t>
      </w:r>
      <w:r w:rsidRPr="003916B2">
        <w:rPr>
          <w:rFonts w:cstheme="minorHAnsi"/>
        </w:rPr>
        <w:br/>
        <w:t xml:space="preserve">w celu weryfikacji tożsamości osób faktycznie wykonujących prace sprzątające </w:t>
      </w:r>
      <w:r w:rsidRPr="003916B2">
        <w:rPr>
          <w:rFonts w:cstheme="minorHAnsi"/>
        </w:rPr>
        <w:br/>
        <w:t>i porównania ich z Wykazem Pracowników.</w:t>
      </w:r>
    </w:p>
    <w:p w14:paraId="2FDCB02C" w14:textId="7828CA89" w:rsidR="00234F4C" w:rsidRPr="003916B2" w:rsidRDefault="00234F4C" w:rsidP="00FF31ED">
      <w:pPr>
        <w:pStyle w:val="Akapitzlist"/>
        <w:numPr>
          <w:ilvl w:val="0"/>
          <w:numId w:val="13"/>
        </w:numPr>
        <w:spacing w:after="0" w:line="240" w:lineRule="auto"/>
        <w:jc w:val="both"/>
        <w:rPr>
          <w:rFonts w:cstheme="minorHAnsi"/>
        </w:rPr>
      </w:pPr>
      <w:r w:rsidRPr="003916B2">
        <w:rPr>
          <w:rFonts w:cstheme="minorHAnsi"/>
        </w:rPr>
        <w:t xml:space="preserve">Zamawiający zobowiązany jest do bieżącego współdziałania z Wykonawcą i udzielania informacji niezbędnych do prawidłowego wykonywania usług. Komunikacja w tym zakresie odbywać się będzie drogą telefoniczną lub mailową na numer telefonu i adres e-mail wskazany w § </w:t>
      </w:r>
      <w:r w:rsidR="00AF3679" w:rsidRPr="003916B2">
        <w:rPr>
          <w:rFonts w:cstheme="minorHAnsi"/>
        </w:rPr>
        <w:t>1</w:t>
      </w:r>
      <w:r w:rsidR="00AF2C4F" w:rsidRPr="003916B2">
        <w:rPr>
          <w:rFonts w:cstheme="minorHAnsi"/>
        </w:rPr>
        <w:t>2</w:t>
      </w:r>
      <w:r w:rsidR="00DF48B2" w:rsidRPr="003916B2">
        <w:rPr>
          <w:rFonts w:cstheme="minorHAnsi"/>
        </w:rPr>
        <w:t xml:space="preserve"> niniejszej umowy</w:t>
      </w:r>
      <w:r w:rsidRPr="003916B2">
        <w:rPr>
          <w:rFonts w:cstheme="minorHAnsi"/>
        </w:rPr>
        <w:t>.</w:t>
      </w:r>
    </w:p>
    <w:p w14:paraId="21C6608A" w14:textId="73F1BB43" w:rsidR="00234F4C" w:rsidRPr="00A94769" w:rsidRDefault="00234F4C" w:rsidP="00FF31ED">
      <w:pPr>
        <w:pStyle w:val="Akapitzlist"/>
        <w:numPr>
          <w:ilvl w:val="0"/>
          <w:numId w:val="13"/>
        </w:numPr>
        <w:spacing w:after="0" w:line="240" w:lineRule="auto"/>
        <w:jc w:val="both"/>
        <w:rPr>
          <w:rFonts w:cstheme="minorHAnsi"/>
        </w:rPr>
      </w:pPr>
      <w:r w:rsidRPr="003916B2">
        <w:rPr>
          <w:rFonts w:cstheme="minorHAnsi"/>
        </w:rPr>
        <w:t xml:space="preserve">Zamawiający zobowiązuje się do bieżącej koordynacji i kontroli właściwego wykonywania usług. Zamawiający wyznaczy </w:t>
      </w:r>
      <w:r w:rsidRPr="00A94769">
        <w:rPr>
          <w:rFonts w:cstheme="minorHAnsi"/>
        </w:rPr>
        <w:t>pracowników odpowiedzialnych za nadzór nad realizacją umowy w poszczególnych lokalizacjach.</w:t>
      </w:r>
    </w:p>
    <w:p w14:paraId="4AE25BC8" w14:textId="783B5D4E" w:rsidR="0077751E" w:rsidRPr="00A94769" w:rsidRDefault="0077751E" w:rsidP="00FF31ED">
      <w:pPr>
        <w:pStyle w:val="Akapitzlist"/>
        <w:numPr>
          <w:ilvl w:val="0"/>
          <w:numId w:val="13"/>
        </w:numPr>
        <w:spacing w:after="0" w:line="240" w:lineRule="auto"/>
        <w:jc w:val="both"/>
        <w:rPr>
          <w:rFonts w:cstheme="minorHAnsi"/>
        </w:rPr>
      </w:pPr>
      <w:r w:rsidRPr="00A94769">
        <w:rPr>
          <w:rFonts w:cstheme="minorHAnsi"/>
        </w:rPr>
        <w:t>Zamawiający zapewnia środki higieniczne (papier, ręczniki papierowe, mydło w płynie) - wykonawca zobowiązany jest uzupełniać codziennie we wszystkich węzłach sanitarnych i socjalnych.</w:t>
      </w:r>
    </w:p>
    <w:p w14:paraId="13BAFA66" w14:textId="5C25422B" w:rsidR="00234F4C" w:rsidRPr="00A94769" w:rsidRDefault="00234F4C" w:rsidP="00FF31ED">
      <w:pPr>
        <w:pStyle w:val="Akapitzlist"/>
        <w:numPr>
          <w:ilvl w:val="0"/>
          <w:numId w:val="13"/>
        </w:numPr>
        <w:spacing w:after="0" w:line="240" w:lineRule="auto"/>
        <w:jc w:val="both"/>
        <w:rPr>
          <w:rFonts w:cstheme="minorHAnsi"/>
        </w:rPr>
      </w:pPr>
      <w:r w:rsidRPr="00A94769">
        <w:rPr>
          <w:rFonts w:cstheme="minorHAnsi"/>
        </w:rPr>
        <w:t>Zamawiający zapewni Wykonawcy na czas trwania Umowy nieodpłatny dostęp do:</w:t>
      </w:r>
    </w:p>
    <w:p w14:paraId="78C46C87" w14:textId="75CD2299" w:rsidR="00C02105" w:rsidRPr="00A94769" w:rsidRDefault="00C02105" w:rsidP="00FF31ED">
      <w:pPr>
        <w:pStyle w:val="Akapitzlist"/>
        <w:numPr>
          <w:ilvl w:val="0"/>
          <w:numId w:val="14"/>
        </w:numPr>
        <w:spacing w:after="0" w:line="240" w:lineRule="auto"/>
        <w:ind w:left="993"/>
        <w:jc w:val="both"/>
        <w:rPr>
          <w:rFonts w:cstheme="minorHAnsi"/>
        </w:rPr>
      </w:pPr>
      <w:r w:rsidRPr="00A94769">
        <w:rPr>
          <w:rFonts w:cstheme="minorHAnsi"/>
        </w:rPr>
        <w:t>pomieszczeń gospodarczych (zamykanych) z przeznaczeniem na przechowywanie sprzętu i środków czystości,</w:t>
      </w:r>
    </w:p>
    <w:p w14:paraId="342FA9EE" w14:textId="399B1E9D" w:rsidR="00C02105" w:rsidRDefault="00C02105" w:rsidP="00FF31ED">
      <w:pPr>
        <w:pStyle w:val="Akapitzlist"/>
        <w:numPr>
          <w:ilvl w:val="0"/>
          <w:numId w:val="14"/>
        </w:numPr>
        <w:spacing w:after="0" w:line="240" w:lineRule="auto"/>
        <w:ind w:left="993"/>
        <w:jc w:val="both"/>
        <w:rPr>
          <w:rFonts w:cstheme="minorHAnsi"/>
        </w:rPr>
      </w:pPr>
      <w:r w:rsidRPr="00A94769">
        <w:rPr>
          <w:rFonts w:cstheme="minorHAnsi"/>
        </w:rPr>
        <w:t>punktów poboru wody i energii elektrycznej w ilości niezbędnej do należytego utrzymania czystości w obiektach.</w:t>
      </w:r>
    </w:p>
    <w:p w14:paraId="5D2197FE" w14:textId="77777777" w:rsidR="00FE16A9" w:rsidRPr="00FE16A9" w:rsidRDefault="00FE16A9" w:rsidP="00FF31ED">
      <w:pPr>
        <w:spacing w:after="0" w:line="240" w:lineRule="auto"/>
        <w:jc w:val="both"/>
        <w:rPr>
          <w:rFonts w:cstheme="minorHAnsi"/>
        </w:rPr>
      </w:pPr>
    </w:p>
    <w:p w14:paraId="0C824FB7" w14:textId="1FB97BF3" w:rsidR="00C02105" w:rsidRPr="00C02105" w:rsidRDefault="005277D8" w:rsidP="00FF31ED">
      <w:pPr>
        <w:spacing w:after="0" w:line="240" w:lineRule="auto"/>
        <w:jc w:val="center"/>
        <w:rPr>
          <w:rFonts w:cstheme="minorHAnsi"/>
          <w:b/>
          <w:bCs/>
        </w:rPr>
      </w:pPr>
      <w:r w:rsidRPr="00C02105">
        <w:rPr>
          <w:rFonts w:cstheme="minorHAnsi"/>
          <w:b/>
          <w:bCs/>
        </w:rPr>
        <w:t xml:space="preserve">§  4 </w:t>
      </w:r>
      <w:r>
        <w:rPr>
          <w:rFonts w:cstheme="minorHAnsi"/>
          <w:b/>
          <w:bCs/>
        </w:rPr>
        <w:t>–</w:t>
      </w:r>
      <w:r w:rsidRPr="00C02105">
        <w:rPr>
          <w:rFonts w:cstheme="minorHAnsi"/>
          <w:b/>
          <w:bCs/>
        </w:rPr>
        <w:t xml:space="preserve"> TERMIN</w:t>
      </w:r>
      <w:r>
        <w:rPr>
          <w:rFonts w:cstheme="minorHAnsi"/>
          <w:b/>
          <w:bCs/>
        </w:rPr>
        <w:t xml:space="preserve"> </w:t>
      </w:r>
    </w:p>
    <w:p w14:paraId="27FBEEB6" w14:textId="1D54D57D" w:rsidR="00A80642" w:rsidRDefault="00C02105" w:rsidP="00FF31ED">
      <w:pPr>
        <w:pStyle w:val="Akapitzlist"/>
        <w:numPr>
          <w:ilvl w:val="0"/>
          <w:numId w:val="16"/>
        </w:numPr>
        <w:spacing w:after="0" w:line="240" w:lineRule="auto"/>
        <w:ind w:left="426" w:hanging="426"/>
        <w:jc w:val="both"/>
        <w:rPr>
          <w:rFonts w:cstheme="minorHAnsi"/>
        </w:rPr>
      </w:pPr>
      <w:r w:rsidRPr="005277D8">
        <w:rPr>
          <w:rFonts w:cstheme="minorHAnsi"/>
        </w:rPr>
        <w:t xml:space="preserve">Umowa zostaje zawarta na czas: od dnia podpisania umowy do dnia </w:t>
      </w:r>
      <w:r w:rsidR="009C636F">
        <w:rPr>
          <w:rFonts w:cstheme="minorHAnsi"/>
        </w:rPr>
        <w:t>31</w:t>
      </w:r>
      <w:r w:rsidR="00153424">
        <w:rPr>
          <w:rFonts w:cstheme="minorHAnsi"/>
        </w:rPr>
        <w:t>.0</w:t>
      </w:r>
      <w:r w:rsidR="009C636F">
        <w:rPr>
          <w:rFonts w:cstheme="minorHAnsi"/>
        </w:rPr>
        <w:t>3</w:t>
      </w:r>
      <w:r w:rsidR="00153424">
        <w:rPr>
          <w:rFonts w:cstheme="minorHAnsi"/>
        </w:rPr>
        <w:t>.2027</w:t>
      </w:r>
      <w:r w:rsidRPr="005277D8">
        <w:rPr>
          <w:rFonts w:cstheme="minorHAnsi"/>
        </w:rPr>
        <w:t>r.</w:t>
      </w:r>
    </w:p>
    <w:p w14:paraId="7D52A1A0" w14:textId="77777777" w:rsidR="00AF2C4F" w:rsidRPr="005277D8" w:rsidRDefault="00AF2C4F" w:rsidP="00FF31ED">
      <w:pPr>
        <w:pStyle w:val="Akapitzlist"/>
        <w:spacing w:after="0" w:line="240" w:lineRule="auto"/>
        <w:ind w:left="426"/>
        <w:jc w:val="both"/>
        <w:rPr>
          <w:rFonts w:cstheme="minorHAnsi"/>
        </w:rPr>
      </w:pPr>
    </w:p>
    <w:p w14:paraId="1211506C" w14:textId="6AA3925B" w:rsidR="00C02105" w:rsidRPr="00C02105" w:rsidRDefault="005277D8" w:rsidP="00FF31ED">
      <w:pPr>
        <w:spacing w:after="0" w:line="240" w:lineRule="auto"/>
        <w:jc w:val="center"/>
        <w:rPr>
          <w:rFonts w:cstheme="minorHAnsi"/>
          <w:b/>
          <w:bCs/>
        </w:rPr>
      </w:pPr>
      <w:r w:rsidRPr="005277D8">
        <w:rPr>
          <w:rFonts w:cstheme="minorHAnsi"/>
          <w:b/>
          <w:bCs/>
        </w:rPr>
        <w:t xml:space="preserve">§ 5 – WYNAGRODZENIE </w:t>
      </w:r>
    </w:p>
    <w:p w14:paraId="45E34A17" w14:textId="77777777"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r w:rsidRPr="001E7357">
        <w:rPr>
          <w:rFonts w:eastAsiaTheme="minorEastAsia"/>
          <w:color w:val="000000"/>
          <w:lang w:eastAsia="pl-PL"/>
        </w:rPr>
        <w:t xml:space="preserve">Wynagrodzenie ustalone za realizację przedmiotu umowy ustala się na kwotę brutto: …………………zł (słownie: ……………………… zł), w tym wartość netto w wysokości ………………… zł i podatek VAT w wysokości ………………… zł. </w:t>
      </w:r>
    </w:p>
    <w:p w14:paraId="3B9E2CB2" w14:textId="77777777"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bookmarkStart w:id="2" w:name="_Hlk220051280"/>
      <w:r w:rsidRPr="001E7357">
        <w:rPr>
          <w:rFonts w:eastAsiaTheme="minorEastAsia"/>
          <w:color w:val="000000"/>
          <w:lang w:eastAsia="pl-PL"/>
        </w:rPr>
        <w:t xml:space="preserve">Wynagrodzenie zostanie ustalone z zastosowaniem obowiązującej stawki podatku VAT, </w:t>
      </w:r>
      <w:r w:rsidRPr="001E7357">
        <w:rPr>
          <w:rFonts w:eastAsiaTheme="minorEastAsia"/>
          <w:color w:val="000000"/>
          <w:lang w:eastAsia="pl-PL"/>
        </w:rPr>
        <w:br/>
        <w:t xml:space="preserve">z zastrzeżeniem ust. 10. </w:t>
      </w:r>
    </w:p>
    <w:p w14:paraId="3E25886C" w14:textId="77777777"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r w:rsidRPr="001E7357">
        <w:rPr>
          <w:rFonts w:eastAsiaTheme="minorEastAsia"/>
          <w:color w:val="000000"/>
          <w:lang w:eastAsia="pl-PL"/>
        </w:rPr>
        <w:lastRenderedPageBreak/>
        <w:t xml:space="preserve">W przypadku zmiany stawki VAT, zmiany stawki podatku akcyzowego, wysokości minimalnego wynagrodzenia za pracę albo wysokości minimalnej stawki godzinowej ustalonych na podstawie ustawy z dnia 10 października 2002 r. o minimalnym wynagrodzeniu za pracę, zasad podlegania ubezpieczeniom społecznym lub ubezpieczeniu zdrowotnemu lub wysokości stawki składki na ubezpieczenia społeczne lub zdrowotne, zasad gromadzenia i wysokości wpłat do pracowniczych planów kapitałowych, o których mowa w ustawie z dnia 4 października 2018 r. o pracowniczych planach kapitałowych – jeżeli zmiany te będą miały wpływ na koszty wykonania zamówienia przez Wykonawcę, każda ze stron w celu dokonania zmiany wynagrodzenia może wystąpić z takim żądaniem do drugiej strony Umowy. </w:t>
      </w:r>
    </w:p>
    <w:p w14:paraId="40EF7652" w14:textId="12E35CD6"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r w:rsidRPr="001E7357">
        <w:rPr>
          <w:rFonts w:eastAsiaTheme="minorEastAsia"/>
          <w:color w:val="000000"/>
          <w:lang w:eastAsia="pl-PL"/>
        </w:rPr>
        <w:t xml:space="preserve">Do wniosku o zmianę wynagrodzenia z powodu okoliczności, o których mowa w ust. 3, za wyjątkiem zmian wynikających ze zmiany stawki podatku VAT lub zmiany stawki podatku akcyzowego, należy dołączyć listę pracowników zaangażowanych w realizację Umowy oraz oświadczenie o braku zaległości w opłacaniu składek na ubezpieczenie społeczne </w:t>
      </w:r>
      <w:r w:rsidR="00FE16A9">
        <w:rPr>
          <w:rFonts w:eastAsiaTheme="minorEastAsia"/>
          <w:color w:val="000000"/>
          <w:lang w:eastAsia="pl-PL"/>
        </w:rPr>
        <w:br/>
      </w:r>
      <w:r w:rsidRPr="001E7357">
        <w:rPr>
          <w:rFonts w:eastAsiaTheme="minorEastAsia"/>
          <w:color w:val="000000"/>
          <w:lang w:eastAsia="pl-PL"/>
        </w:rPr>
        <w:t xml:space="preserve">i zdrowotne oraz o wypłacie wynagrodzeń pracownikom oraz osobom fizycznym, z którymi zawarto umowy cywilno-prawne. W przypadku zmiany zasad gromadzenia i wysokości wpłat do pracowniczych planów kapitałowych, o których mowa w ustawie z dnia 4 października 2018 r. o pracowniczych planach kapitałowych należy wskazać sumę wzrostu kosztów realizacji zamówienia publicznego wynikającą z wpłat do pracowniczych planów kapitałowych (PPK) przez podmiot zatrudniający uczestniczący w wykonywaniu zamówienia publicznego. </w:t>
      </w:r>
    </w:p>
    <w:p w14:paraId="3D9AEE86" w14:textId="77777777"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r w:rsidRPr="001E7357">
        <w:rPr>
          <w:rFonts w:eastAsiaTheme="minorEastAsia"/>
          <w:color w:val="000000"/>
          <w:lang w:eastAsia="pl-PL"/>
        </w:rPr>
        <w:t xml:space="preserve">Lista, o której mowa w ust. 4 musi zawierać szczegółowe dane dla każdej osoby zaangażowanej w realizację Umowy, w tym pełnioną funkcję, zakres wykonywanych prac przy realizacji zamówienia, rodzaj zawartej z nią umowy, wysokość dotychczas wypłacanego wynagrodzenia oraz wynagrodzenia wypłacanego po zmianie przepisów wraz z należnymi składkami na ubezpieczenie społeczne i zdrowotne. </w:t>
      </w:r>
    </w:p>
    <w:p w14:paraId="7BBD5023" w14:textId="77777777"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r w:rsidRPr="001E7357">
        <w:rPr>
          <w:rFonts w:eastAsiaTheme="minorEastAsia"/>
          <w:color w:val="000000"/>
          <w:lang w:eastAsia="pl-PL"/>
        </w:rPr>
        <w:t xml:space="preserve">Wykonawca jest zobowiązany do przedłożenia listy osób zaangażowanych do realizacji zamówienia wraz z podaniem danych, o których mowa w ust. 5, również na wniosek Zamawiającego, w terminie przez niego wskazanym we wniosku. </w:t>
      </w:r>
    </w:p>
    <w:p w14:paraId="28B8372B" w14:textId="77777777"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r w:rsidRPr="001E7357">
        <w:rPr>
          <w:rFonts w:eastAsiaTheme="minorEastAsia"/>
          <w:color w:val="000000"/>
          <w:lang w:eastAsia="pl-PL"/>
        </w:rPr>
        <w:t xml:space="preserve">Zmiana wynagrodzenia w związku z wystąpieniem okoliczności, o których mowa w ust. 3 będzie uznana za zaakceptowaną przez drugą stronę jeżeli w terminie 14 dni od dnia przedłożenia jej żądania takiej zmiany druga strona nie przekaże pisemnych zastrzeżeń. </w:t>
      </w:r>
    </w:p>
    <w:p w14:paraId="3E292831" w14:textId="77777777"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r w:rsidRPr="001E7357">
        <w:rPr>
          <w:rFonts w:eastAsiaTheme="minorEastAsia"/>
          <w:color w:val="000000"/>
          <w:lang w:eastAsia="pl-PL"/>
        </w:rPr>
        <w:t xml:space="preserve">Strony zgłoszą w terminie określonym w ust. 7 pisemne zastrzeżenia do zasadności propozycji zmiany wynagrodzenia, jeżeli żądanie będzie bezzasadne, zmiany, o których mowa w ust. 3 nie wpłyną na koszt wykonania zamówienia przez Wykonawcę, zostaną przedstawione nierzetelne dane lub żądanie będzie zawierało omyłki i błędy rachunkowe. </w:t>
      </w:r>
    </w:p>
    <w:p w14:paraId="4BF7A2C9" w14:textId="77777777"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r w:rsidRPr="001E7357">
        <w:rPr>
          <w:rFonts w:eastAsiaTheme="minorEastAsia"/>
          <w:color w:val="000000"/>
          <w:lang w:eastAsia="pl-PL"/>
        </w:rPr>
        <w:t xml:space="preserve">Zmiana wynagrodzenia na skutek okoliczności, o których mowa w ust. 3 zostanie dokonana od dnia wejścia w życie przepisów powodujących zmiany płacy minimalnej albo zmiany minimalnej stawki godzinowej, zasad podlegania ubezpieczeniom społecznym lub ubezpieczeniu zdrowotnemu albo wysokości stawki składki na ubezpieczenia społeczne lub zdrowotne, zasad gromadzenia i wysokości wpłat do pracowniczych planów kapitałowych, o których mowa w ustawie z dnia 4 października 2018 r. o pracowniczych planach kapitałowych nie wcześniej jednak niż od daty, w której zmiany te wywołały wpływ na koszt wykonania zamówienia przez Wykonawcę. </w:t>
      </w:r>
    </w:p>
    <w:p w14:paraId="762CE1B1" w14:textId="376D375D"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r w:rsidRPr="001E7357">
        <w:rPr>
          <w:rFonts w:eastAsiaTheme="minorEastAsia"/>
          <w:color w:val="000000"/>
          <w:lang w:eastAsia="pl-PL"/>
        </w:rPr>
        <w:t xml:space="preserve">Zmiana wynagrodzenia, w związku ze zmianą stawki VAT, o której mowa w ust. 2, a także zmiana wynagrodzenia w sytuacji opisanej w ust. 3 wymaga formy aneksu. W przypadku zwiększenia wynagrodzenia na skutek okoliczności, o których mowa w ust. 2 i 3 Wykonawca, do dnia podpisania aneksu, zobowiązany jest do wystawiania faktur VAT </w:t>
      </w:r>
      <w:r w:rsidR="00FE16A9">
        <w:rPr>
          <w:rFonts w:eastAsiaTheme="minorEastAsia"/>
          <w:color w:val="000000"/>
          <w:lang w:eastAsia="pl-PL"/>
        </w:rPr>
        <w:br/>
      </w:r>
      <w:r w:rsidRPr="001E7357">
        <w:rPr>
          <w:rFonts w:eastAsiaTheme="minorEastAsia"/>
          <w:color w:val="000000"/>
          <w:lang w:eastAsia="pl-PL"/>
        </w:rPr>
        <w:t xml:space="preserve">w dotychczasowej wysokości brutto. Faktury korygujące VAT do wysokości różnicy wynagrodzenia obliczonego z zastosowaniem zwiększonych składników wynagrodzenia </w:t>
      </w:r>
      <w:r w:rsidRPr="001E7357">
        <w:rPr>
          <w:rFonts w:eastAsiaTheme="minorEastAsia"/>
          <w:color w:val="000000"/>
          <w:lang w:eastAsia="pl-PL"/>
        </w:rPr>
        <w:lastRenderedPageBreak/>
        <w:t>Wykonawca wystawi po podpisaniu aneksu zwiększającego wynagrodzenie. W przypadku zmniejszenia stawki podatku VAT Wykonawca wystawi fakturę z zastosowaniem stawki VAT zgodnej z przepisami ustawy o VAT stosownie obniżając wynagrodzenie brutto.</w:t>
      </w:r>
    </w:p>
    <w:p w14:paraId="32DB39FD" w14:textId="77777777"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r w:rsidRPr="001E7357">
        <w:rPr>
          <w:rFonts w:eastAsiaTheme="minorEastAsia"/>
          <w:color w:val="000000"/>
          <w:lang w:eastAsia="pl-PL"/>
        </w:rPr>
        <w:t xml:space="preserve">W przypadku wprowadzenia Zamawiającego w błąd co do rzeczywistego stanu przedstawionego we wniosku, o którym mowa w ust. 3, aneks zwiększający wynagrodzenie na podstawie błędnych danych traci moc, a obowiązującym wynagrodzeniem będzie to, które zostało ustalone przed zawarciem tego aneksu. Wszelkie płatności dokonane na podstawie tego aneksu przez Zamawiającego na rzecz Wykonawcy ponad kwotę wynagrodzenia obowiązującego przed datą zawarcia aneksu podlegają zwrotowi na rzecz Zamawiającego, w terminie 14 dni od daty wezwania Wykonawcy do zwrotu nienależnego świadczenia. </w:t>
      </w:r>
    </w:p>
    <w:p w14:paraId="1F4C6DF6" w14:textId="77777777" w:rsidR="002D5CAF" w:rsidRPr="001E7357" w:rsidRDefault="002D5CAF" w:rsidP="00FF31ED">
      <w:pPr>
        <w:pStyle w:val="Akapitzlist"/>
        <w:numPr>
          <w:ilvl w:val="0"/>
          <w:numId w:val="37"/>
        </w:numPr>
        <w:suppressAutoHyphens/>
        <w:spacing w:after="0" w:line="240" w:lineRule="auto"/>
        <w:jc w:val="both"/>
        <w:rPr>
          <w:rFonts w:eastAsiaTheme="minorEastAsia"/>
          <w:color w:val="000000"/>
          <w:lang w:eastAsia="pl-PL"/>
        </w:rPr>
      </w:pPr>
      <w:r w:rsidRPr="001E7357">
        <w:rPr>
          <w:rFonts w:eastAsiaTheme="minorEastAsia"/>
          <w:color w:val="000000"/>
          <w:lang w:eastAsia="pl-PL"/>
        </w:rPr>
        <w:t xml:space="preserve">Zasady, o których mowa w ust. 3-10 będą miały odpowiednie zastosowanie w przypadku zmian organizacyjno-prawnych mających wpływ na istnienie lub wysokość zobowiązania Wykonawcy w zakresie podatku od towarów i usług, za wyjątkiem zmian powodujących zwiększenie wynagrodzenia brutto. </w:t>
      </w:r>
    </w:p>
    <w:bookmarkEnd w:id="2"/>
    <w:p w14:paraId="23A6AD7C" w14:textId="77777777" w:rsidR="00AF2C4F" w:rsidRPr="002D5CAF" w:rsidRDefault="00AF2C4F" w:rsidP="00FF31ED">
      <w:pPr>
        <w:spacing w:after="0" w:line="240" w:lineRule="auto"/>
        <w:jc w:val="both"/>
        <w:rPr>
          <w:rFonts w:cstheme="minorHAnsi"/>
        </w:rPr>
      </w:pPr>
    </w:p>
    <w:p w14:paraId="01B68135" w14:textId="7A02C79A" w:rsidR="002D5CAF" w:rsidRPr="002D5CAF" w:rsidRDefault="005277D8" w:rsidP="00FF31ED">
      <w:pPr>
        <w:spacing w:after="0" w:line="240" w:lineRule="auto"/>
        <w:jc w:val="center"/>
        <w:rPr>
          <w:rFonts w:cstheme="minorHAnsi"/>
          <w:b/>
          <w:bCs/>
        </w:rPr>
      </w:pPr>
      <w:r w:rsidRPr="00C02105">
        <w:rPr>
          <w:rFonts w:cstheme="minorHAnsi"/>
          <w:b/>
          <w:bCs/>
        </w:rPr>
        <w:t xml:space="preserve">§  </w:t>
      </w:r>
      <w:r>
        <w:rPr>
          <w:rFonts w:cstheme="minorHAnsi"/>
          <w:b/>
          <w:bCs/>
        </w:rPr>
        <w:t>6</w:t>
      </w:r>
      <w:r w:rsidRPr="00C02105">
        <w:rPr>
          <w:rFonts w:cstheme="minorHAnsi"/>
          <w:b/>
          <w:bCs/>
        </w:rPr>
        <w:t xml:space="preserve"> </w:t>
      </w:r>
      <w:r>
        <w:rPr>
          <w:rFonts w:cstheme="minorHAnsi"/>
          <w:b/>
          <w:bCs/>
        </w:rPr>
        <w:t>–</w:t>
      </w:r>
      <w:r w:rsidRPr="00C02105">
        <w:rPr>
          <w:rFonts w:cstheme="minorHAnsi"/>
          <w:b/>
          <w:bCs/>
        </w:rPr>
        <w:t xml:space="preserve"> </w:t>
      </w:r>
      <w:r w:rsidR="00AF2C4F" w:rsidRPr="001E7357">
        <w:rPr>
          <w:b/>
          <w:bCs/>
          <w:lang w:eastAsia="pl-PL"/>
        </w:rPr>
        <w:t>SPOSÓB DOKONYWANIA ROZLICZEŃ I PŁATNOŚCI</w:t>
      </w:r>
    </w:p>
    <w:p w14:paraId="266002A7" w14:textId="77777777" w:rsidR="0051159A" w:rsidRPr="00D51F4E" w:rsidRDefault="0051159A" w:rsidP="00FF31ED">
      <w:pPr>
        <w:pStyle w:val="Akapitzlist"/>
        <w:numPr>
          <w:ilvl w:val="0"/>
          <w:numId w:val="60"/>
        </w:numPr>
        <w:suppressAutoHyphens/>
        <w:spacing w:after="0" w:line="240" w:lineRule="auto"/>
        <w:ind w:left="284"/>
        <w:jc w:val="both"/>
        <w:rPr>
          <w:lang w:eastAsia="pl-PL"/>
        </w:rPr>
      </w:pPr>
      <w:r w:rsidRPr="00D51F4E">
        <w:rPr>
          <w:lang w:eastAsia="pl-PL"/>
        </w:rPr>
        <w:t>Należność z tytułu wykonania Umowy będzie wypłacona Wykonawcy przez Zamawiającego na podstawie faktury.</w:t>
      </w:r>
    </w:p>
    <w:p w14:paraId="4C5294D0" w14:textId="73F1B868" w:rsidR="0051159A" w:rsidRPr="00D51F4E" w:rsidRDefault="0051159A" w:rsidP="00FF31ED">
      <w:pPr>
        <w:pStyle w:val="Akapitzlist"/>
        <w:numPr>
          <w:ilvl w:val="0"/>
          <w:numId w:val="60"/>
        </w:numPr>
        <w:suppressAutoHyphens/>
        <w:spacing w:after="0" w:line="240" w:lineRule="auto"/>
        <w:ind w:left="284"/>
        <w:jc w:val="both"/>
        <w:rPr>
          <w:lang w:eastAsia="pl-PL"/>
        </w:rPr>
      </w:pPr>
      <w:r w:rsidRPr="00D51F4E">
        <w:rPr>
          <w:lang w:eastAsia="pl-PL"/>
        </w:rPr>
        <w:t>Płatność faktury będzie dokonana przelewem z rachunku bankowego na rachunek</w:t>
      </w:r>
      <w:r>
        <w:rPr>
          <w:lang w:eastAsia="pl-PL"/>
        </w:rPr>
        <w:t xml:space="preserve"> </w:t>
      </w:r>
      <w:r w:rsidRPr="00D51F4E">
        <w:rPr>
          <w:lang w:eastAsia="pl-PL"/>
        </w:rPr>
        <w:t xml:space="preserve">Wykonawcy w banku ……………………… nr konta ……………………… w terminie do </w:t>
      </w:r>
      <w:r w:rsidR="00345A15">
        <w:rPr>
          <w:lang w:eastAsia="pl-PL"/>
        </w:rPr>
        <w:t xml:space="preserve">21 dni </w:t>
      </w:r>
      <w:r w:rsidR="00FE16A9">
        <w:rPr>
          <w:lang w:eastAsia="pl-PL"/>
        </w:rPr>
        <w:br/>
      </w:r>
      <w:r w:rsidR="00345A15">
        <w:rPr>
          <w:lang w:eastAsia="pl-PL"/>
        </w:rPr>
        <w:t>w zakresie faktur częściowych, oraz w terminie do 30</w:t>
      </w:r>
      <w:r>
        <w:rPr>
          <w:lang w:eastAsia="pl-PL"/>
        </w:rPr>
        <w:t xml:space="preserve"> </w:t>
      </w:r>
      <w:r w:rsidRPr="00D51F4E">
        <w:rPr>
          <w:lang w:eastAsia="pl-PL"/>
        </w:rPr>
        <w:t xml:space="preserve">dni </w:t>
      </w:r>
      <w:r w:rsidR="00345A15">
        <w:rPr>
          <w:lang w:eastAsia="pl-PL"/>
        </w:rPr>
        <w:t xml:space="preserve">dla faktury końcowej </w:t>
      </w:r>
      <w:r w:rsidRPr="00D51F4E">
        <w:rPr>
          <w:lang w:eastAsia="pl-PL"/>
        </w:rPr>
        <w:t>od daty:</w:t>
      </w:r>
    </w:p>
    <w:p w14:paraId="1723C8BB" w14:textId="77777777" w:rsidR="0051159A" w:rsidRPr="00D51F4E" w:rsidRDefault="0051159A" w:rsidP="00FF31ED">
      <w:pPr>
        <w:pStyle w:val="Akapitzlist"/>
        <w:numPr>
          <w:ilvl w:val="0"/>
          <w:numId w:val="61"/>
        </w:numPr>
        <w:suppressAutoHyphens/>
        <w:spacing w:after="0" w:line="240" w:lineRule="auto"/>
        <w:jc w:val="both"/>
        <w:rPr>
          <w:lang w:eastAsia="pl-PL"/>
        </w:rPr>
      </w:pPr>
      <w:r w:rsidRPr="00D51F4E">
        <w:rPr>
          <w:lang w:eastAsia="pl-PL"/>
        </w:rPr>
        <w:t xml:space="preserve">otrzymania faktury ustrukturyzowanej przez Zamawiającego, z zastrzeżeniem ust. </w:t>
      </w:r>
      <w:r>
        <w:rPr>
          <w:lang w:eastAsia="pl-PL"/>
        </w:rPr>
        <w:t>13</w:t>
      </w:r>
      <w:r w:rsidRPr="00D51F4E">
        <w:rPr>
          <w:lang w:eastAsia="pl-PL"/>
        </w:rPr>
        <w:t>-</w:t>
      </w:r>
      <w:r>
        <w:rPr>
          <w:lang w:eastAsia="pl-PL"/>
        </w:rPr>
        <w:t>17</w:t>
      </w:r>
    </w:p>
    <w:p w14:paraId="52D86741" w14:textId="77777777" w:rsidR="0051159A" w:rsidRPr="00D51F4E" w:rsidRDefault="0051159A" w:rsidP="00FF31ED">
      <w:pPr>
        <w:spacing w:after="0" w:line="240" w:lineRule="auto"/>
        <w:ind w:left="360"/>
        <w:jc w:val="both"/>
        <w:rPr>
          <w:lang w:eastAsia="pl-PL"/>
        </w:rPr>
      </w:pPr>
      <w:r w:rsidRPr="00D51F4E">
        <w:rPr>
          <w:lang w:eastAsia="pl-PL"/>
        </w:rPr>
        <w:t>albo</w:t>
      </w:r>
    </w:p>
    <w:p w14:paraId="52FE00BA" w14:textId="77777777" w:rsidR="0051159A" w:rsidRDefault="0051159A" w:rsidP="00FF31ED">
      <w:pPr>
        <w:pStyle w:val="Akapitzlist"/>
        <w:numPr>
          <w:ilvl w:val="0"/>
          <w:numId w:val="61"/>
        </w:numPr>
        <w:suppressAutoHyphens/>
        <w:spacing w:after="0" w:line="240" w:lineRule="auto"/>
        <w:jc w:val="both"/>
        <w:rPr>
          <w:lang w:eastAsia="pl-PL"/>
        </w:rPr>
      </w:pPr>
      <w:r w:rsidRPr="00D51F4E">
        <w:rPr>
          <w:lang w:eastAsia="pl-PL"/>
        </w:rPr>
        <w:t xml:space="preserve">dostarczenia faktury VAT w wersji papierowej do siedziby Zamawiającego </w:t>
      </w:r>
    </w:p>
    <w:p w14:paraId="756ED0C9" w14:textId="77777777" w:rsidR="0051159A" w:rsidRPr="00D51F4E" w:rsidRDefault="0051159A" w:rsidP="00FF31ED">
      <w:pPr>
        <w:spacing w:after="0" w:line="240" w:lineRule="auto"/>
        <w:ind w:left="360"/>
        <w:jc w:val="both"/>
        <w:rPr>
          <w:lang w:eastAsia="pl-PL"/>
        </w:rPr>
      </w:pPr>
      <w:r w:rsidRPr="00D51F4E">
        <w:rPr>
          <w:lang w:eastAsia="pl-PL"/>
        </w:rPr>
        <w:t>albo</w:t>
      </w:r>
    </w:p>
    <w:p w14:paraId="374C9A78" w14:textId="77777777" w:rsidR="0051159A" w:rsidRPr="00D51F4E" w:rsidRDefault="0051159A" w:rsidP="00FF31ED">
      <w:pPr>
        <w:pStyle w:val="Akapitzlist"/>
        <w:numPr>
          <w:ilvl w:val="0"/>
          <w:numId w:val="61"/>
        </w:numPr>
        <w:suppressAutoHyphens/>
        <w:spacing w:after="0" w:line="240" w:lineRule="auto"/>
        <w:jc w:val="both"/>
        <w:rPr>
          <w:lang w:eastAsia="pl-PL"/>
        </w:rPr>
      </w:pPr>
      <w:r w:rsidRPr="00D51F4E">
        <w:rPr>
          <w:lang w:eastAsia="pl-PL"/>
        </w:rPr>
        <w:t>wpływu faktury ze wskazanego przez Wykonawcę jego adresu poczty elektronicznej:</w:t>
      </w:r>
    </w:p>
    <w:p w14:paraId="10CEB35B" w14:textId="77777777" w:rsidR="0051159A" w:rsidRPr="00D51F4E" w:rsidRDefault="0051159A" w:rsidP="00FF31ED">
      <w:pPr>
        <w:spacing w:after="0" w:line="240" w:lineRule="auto"/>
        <w:jc w:val="both"/>
        <w:rPr>
          <w:lang w:eastAsia="pl-PL"/>
        </w:rPr>
      </w:pPr>
      <w:r w:rsidRPr="00D51F4E">
        <w:rPr>
          <w:lang w:eastAsia="pl-PL"/>
        </w:rPr>
        <w:t xml:space="preserve">……………………… na adres poczty elektronicznej Zamawiającego: </w:t>
      </w:r>
      <w:r>
        <w:rPr>
          <w:lang w:eastAsia="pl-PL"/>
        </w:rPr>
        <w:t>……………..</w:t>
      </w:r>
      <w:r w:rsidRPr="00D51F4E">
        <w:rPr>
          <w:lang w:eastAsia="pl-PL"/>
        </w:rPr>
        <w:t>.</w:t>
      </w:r>
    </w:p>
    <w:p w14:paraId="64C361A7" w14:textId="77777777" w:rsidR="0051159A" w:rsidRDefault="0051159A" w:rsidP="00FF31ED">
      <w:pPr>
        <w:pStyle w:val="Akapitzlist"/>
        <w:numPr>
          <w:ilvl w:val="0"/>
          <w:numId w:val="60"/>
        </w:numPr>
        <w:suppressAutoHyphens/>
        <w:spacing w:after="0" w:line="240" w:lineRule="auto"/>
        <w:ind w:left="284"/>
        <w:jc w:val="both"/>
        <w:rPr>
          <w:lang w:eastAsia="pl-PL"/>
        </w:rPr>
      </w:pPr>
      <w:r w:rsidRPr="00D51F4E">
        <w:rPr>
          <w:lang w:eastAsia="pl-PL"/>
        </w:rPr>
        <w:t>Jeżeli faktura, o której mowa w ust. 2 lit. a) oraz c), wpłynęła w sobotę, w dniu uznanym ustawowo za wolny od pracy bądź w dniu roboczym po godzinach pracy Ośrodka Pomocy Społecznej w Gliwicach przyjmuje się, że faktura wpłynęła w pierwszym dniu roboczym, następującym po dniu wpływu. Godziny pracy Ośrodka Pomocy Społecznej w Gliwicach są dostępne na stronie internetowej Ośrodka: ops.bip.gliwice.eu.</w:t>
      </w:r>
    </w:p>
    <w:p w14:paraId="36863B54" w14:textId="77777777" w:rsidR="0051159A" w:rsidRPr="00220B04" w:rsidRDefault="0051159A" w:rsidP="00FF31ED">
      <w:pPr>
        <w:pStyle w:val="Akapitzlist"/>
        <w:numPr>
          <w:ilvl w:val="0"/>
          <w:numId w:val="60"/>
        </w:numPr>
        <w:suppressAutoHyphens/>
        <w:spacing w:after="0" w:line="240" w:lineRule="auto"/>
        <w:ind w:left="284"/>
        <w:rPr>
          <w:lang w:eastAsia="pl-PL"/>
        </w:rPr>
      </w:pPr>
      <w:r w:rsidRPr="00220B04">
        <w:rPr>
          <w:lang w:eastAsia="pl-PL"/>
        </w:rPr>
        <w:t>W przypadku wystawienia faktury korygującej termin płatności, o którym mowa w ust. 2 rozpoczyna bieg od daty wpływu faktury korygującej.</w:t>
      </w:r>
    </w:p>
    <w:p w14:paraId="569EE26D" w14:textId="77777777" w:rsidR="0051159A" w:rsidRDefault="0051159A" w:rsidP="00FF31ED">
      <w:pPr>
        <w:pStyle w:val="Akapitzlist"/>
        <w:numPr>
          <w:ilvl w:val="0"/>
          <w:numId w:val="60"/>
        </w:numPr>
        <w:suppressAutoHyphens/>
        <w:spacing w:after="0" w:line="240" w:lineRule="auto"/>
        <w:ind w:left="284"/>
        <w:jc w:val="both"/>
        <w:rPr>
          <w:lang w:eastAsia="pl-PL"/>
        </w:rPr>
      </w:pPr>
      <w:r w:rsidRPr="00D51F4E">
        <w:rPr>
          <w:lang w:eastAsia="pl-PL"/>
        </w:rPr>
        <w:t>Wykonawca oświadcza, że wskazany rachunek bankowy jest rachunkiem firmowym/osobistym.1*</w:t>
      </w:r>
    </w:p>
    <w:p w14:paraId="2861526E" w14:textId="77777777" w:rsidR="0051159A" w:rsidRDefault="0051159A" w:rsidP="00FF31ED">
      <w:pPr>
        <w:pStyle w:val="Akapitzlist"/>
        <w:numPr>
          <w:ilvl w:val="0"/>
          <w:numId w:val="60"/>
        </w:numPr>
        <w:suppressAutoHyphens/>
        <w:spacing w:after="0" w:line="240" w:lineRule="auto"/>
        <w:ind w:left="284"/>
        <w:jc w:val="both"/>
        <w:rPr>
          <w:lang w:eastAsia="pl-PL"/>
        </w:rPr>
      </w:pPr>
      <w:r w:rsidRPr="00D51F4E">
        <w:rPr>
          <w:lang w:eastAsia="pl-PL"/>
        </w:rPr>
        <w:t>Zamawiający może dokonać zapłaty należności w formie metody podzielonej płatności. 1***</w:t>
      </w:r>
    </w:p>
    <w:p w14:paraId="38A40FD7" w14:textId="77777777" w:rsidR="0051159A" w:rsidRPr="00EC75C0" w:rsidRDefault="0051159A" w:rsidP="00FF31ED">
      <w:pPr>
        <w:pStyle w:val="Akapitzlist"/>
        <w:numPr>
          <w:ilvl w:val="0"/>
          <w:numId w:val="60"/>
        </w:numPr>
        <w:suppressAutoHyphens/>
        <w:spacing w:after="0" w:line="240" w:lineRule="auto"/>
        <w:ind w:left="284"/>
        <w:jc w:val="both"/>
        <w:rPr>
          <w:highlight w:val="lightGray"/>
          <w:lang w:eastAsia="pl-PL"/>
        </w:rPr>
      </w:pPr>
      <w:r w:rsidRPr="00EC75C0">
        <w:rPr>
          <w:highlight w:val="lightGray"/>
          <w:lang w:eastAsia="pl-PL"/>
        </w:rPr>
        <w:t>W przypadku realizacji przez Zamawiającego płatności, o której mowa w ust. 6 Zamawiający przekaże wartość netto zobowiązania wskazaną na fakturze przelewem na rachunek bankowy Wykonawcy wskazany w ust. 2 w terminie wskazanym w ust. 2, zaś wartość podatku VAT zobowiązania wskazaną na fakturze na osobny rachunek Wykonawcy. 1***</w:t>
      </w:r>
    </w:p>
    <w:p w14:paraId="090088B2" w14:textId="77777777" w:rsidR="0051159A" w:rsidRPr="00EC75C0" w:rsidRDefault="0051159A" w:rsidP="00FF31ED">
      <w:pPr>
        <w:pStyle w:val="Akapitzlist"/>
        <w:numPr>
          <w:ilvl w:val="0"/>
          <w:numId w:val="65"/>
        </w:numPr>
        <w:suppressAutoHyphens/>
        <w:spacing w:after="0" w:line="240" w:lineRule="auto"/>
        <w:ind w:left="284"/>
        <w:jc w:val="both"/>
        <w:rPr>
          <w:highlight w:val="lightGray"/>
          <w:lang w:eastAsia="pl-PL"/>
        </w:rPr>
      </w:pPr>
      <w:r w:rsidRPr="00EC75C0">
        <w:rPr>
          <w:highlight w:val="lightGray"/>
          <w:lang w:eastAsia="pl-PL"/>
        </w:rPr>
        <w:t>Zamawiający przekaże wartość brutto zobowiązania wskazaną na fakturze przelewem na rachunek bankowy Wykonawcy wskazany w ust. 2 w terminie wskazanym w ust. 2. 1****</w:t>
      </w:r>
    </w:p>
    <w:p w14:paraId="7488C31E" w14:textId="77777777" w:rsidR="0051159A" w:rsidRDefault="0051159A" w:rsidP="00FF31ED">
      <w:pPr>
        <w:pStyle w:val="Akapitzlist"/>
        <w:numPr>
          <w:ilvl w:val="0"/>
          <w:numId w:val="65"/>
        </w:numPr>
        <w:suppressAutoHyphens/>
        <w:spacing w:after="0" w:line="240" w:lineRule="auto"/>
        <w:ind w:left="284"/>
        <w:jc w:val="both"/>
        <w:rPr>
          <w:lang w:eastAsia="pl-PL"/>
        </w:rPr>
      </w:pPr>
      <w:r w:rsidRPr="00D51F4E">
        <w:rPr>
          <w:lang w:eastAsia="pl-PL"/>
        </w:rPr>
        <w:t>Za dzień zapłaty uważany będzie dzień obciążenia rachunku bankowego Zamawiającego.</w:t>
      </w:r>
    </w:p>
    <w:p w14:paraId="3DB2476A" w14:textId="77777777" w:rsidR="0051159A" w:rsidRDefault="0051159A" w:rsidP="00FF31ED">
      <w:pPr>
        <w:pStyle w:val="Akapitzlist"/>
        <w:numPr>
          <w:ilvl w:val="0"/>
          <w:numId w:val="65"/>
        </w:numPr>
        <w:suppressAutoHyphens/>
        <w:spacing w:after="0" w:line="240" w:lineRule="auto"/>
        <w:ind w:left="284"/>
        <w:jc w:val="both"/>
        <w:rPr>
          <w:lang w:eastAsia="pl-PL"/>
        </w:rPr>
      </w:pPr>
      <w:r w:rsidRPr="00D51F4E">
        <w:rPr>
          <w:lang w:eastAsia="pl-PL"/>
        </w:rPr>
        <w:t>Zamawiający oświadcza, że jest podatnikiem podatku VAT, posiada NIP: 631-10-06-640.</w:t>
      </w:r>
    </w:p>
    <w:p w14:paraId="7B6A8E89" w14:textId="77777777" w:rsidR="0051159A" w:rsidRDefault="0051159A" w:rsidP="00FF31ED">
      <w:pPr>
        <w:pStyle w:val="Akapitzlist"/>
        <w:numPr>
          <w:ilvl w:val="0"/>
          <w:numId w:val="65"/>
        </w:numPr>
        <w:suppressAutoHyphens/>
        <w:spacing w:after="0" w:line="240" w:lineRule="auto"/>
        <w:ind w:left="284"/>
        <w:jc w:val="both"/>
        <w:rPr>
          <w:lang w:eastAsia="pl-PL"/>
        </w:rPr>
      </w:pPr>
      <w:r w:rsidRPr="00D51F4E">
        <w:rPr>
          <w:lang w:eastAsia="pl-PL"/>
        </w:rPr>
        <w:t>Zamawiający nie wyraża zgody na obrót wierzytelnościami wynikającymi z niniejszej umowy.</w:t>
      </w:r>
    </w:p>
    <w:p w14:paraId="41EB2697" w14:textId="77777777" w:rsidR="0051159A" w:rsidRDefault="0051159A" w:rsidP="00FF31ED">
      <w:pPr>
        <w:pStyle w:val="Akapitzlist"/>
        <w:numPr>
          <w:ilvl w:val="0"/>
          <w:numId w:val="65"/>
        </w:numPr>
        <w:suppressAutoHyphens/>
        <w:spacing w:after="0" w:line="240" w:lineRule="auto"/>
        <w:ind w:left="284"/>
        <w:jc w:val="both"/>
        <w:rPr>
          <w:lang w:eastAsia="pl-PL"/>
        </w:rPr>
      </w:pPr>
      <w:r w:rsidRPr="00D51F4E">
        <w:rPr>
          <w:lang w:eastAsia="pl-PL"/>
        </w:rPr>
        <w:lastRenderedPageBreak/>
        <w:t>W przypadku rozbieżności pomiędzy terminem płatności wskazanym w dokumentach księgowych (np. fakturach, rachunkach), a wskazanym w niniejszej umowie przyjmuje się, że prawidłowo podano termin określony w umowie.</w:t>
      </w:r>
    </w:p>
    <w:p w14:paraId="75343C67" w14:textId="77777777" w:rsidR="0051159A" w:rsidRDefault="0051159A" w:rsidP="00FF31ED">
      <w:pPr>
        <w:pStyle w:val="Akapitzlist"/>
        <w:numPr>
          <w:ilvl w:val="0"/>
          <w:numId w:val="65"/>
        </w:numPr>
        <w:suppressAutoHyphens/>
        <w:spacing w:after="0" w:line="240" w:lineRule="auto"/>
        <w:ind w:left="284"/>
        <w:jc w:val="both"/>
        <w:rPr>
          <w:lang w:eastAsia="pl-PL"/>
        </w:rPr>
      </w:pPr>
      <w:r w:rsidRPr="00D51F4E">
        <w:rPr>
          <w:lang w:eastAsia="pl-PL"/>
        </w:rPr>
        <w:t>Zamawiający zastrzega sobie możliwość kontroli działalności drugiej strony w zakresie objętym umową.</w:t>
      </w:r>
    </w:p>
    <w:p w14:paraId="6FFE3B8B" w14:textId="1B3C74E1" w:rsidR="0051159A" w:rsidRDefault="0051159A" w:rsidP="00FF31ED">
      <w:pPr>
        <w:pStyle w:val="Akapitzlist"/>
        <w:numPr>
          <w:ilvl w:val="0"/>
          <w:numId w:val="66"/>
        </w:numPr>
        <w:suppressAutoHyphens/>
        <w:spacing w:after="0" w:line="240" w:lineRule="auto"/>
        <w:ind w:left="284"/>
        <w:jc w:val="both"/>
        <w:rPr>
          <w:lang w:eastAsia="pl-PL"/>
        </w:rPr>
      </w:pPr>
      <w:r w:rsidRPr="00220B04">
        <w:rPr>
          <w:lang w:eastAsia="pl-PL"/>
        </w:rPr>
        <w:t xml:space="preserve">Dokonanie przez Zamawiającego płatności faktury w terminach, o których mowa w ust. </w:t>
      </w:r>
      <w:r>
        <w:rPr>
          <w:lang w:eastAsia="pl-PL"/>
        </w:rPr>
        <w:t>2</w:t>
      </w:r>
      <w:r w:rsidRPr="00220B04">
        <w:rPr>
          <w:lang w:eastAsia="pl-PL"/>
        </w:rPr>
        <w:t xml:space="preserve"> nastąpi pod warunkiem, że na dzień zlecenia płatności rachunek bankowy Wykonawcy wskazany w treści umowy będzie umieszczony w elektronicznym wykazie podmiotów zarejestrowanych jako podatnicy VAT, niezarejestrowanych oraz wykreślonych i</w:t>
      </w:r>
      <w:r>
        <w:rPr>
          <w:lang w:eastAsia="pl-PL"/>
        </w:rPr>
        <w:t> </w:t>
      </w:r>
      <w:r w:rsidRPr="00220B04">
        <w:rPr>
          <w:lang w:eastAsia="pl-PL"/>
        </w:rPr>
        <w:t xml:space="preserve">przywróconych do rejestru VAT (tzw. "Biała lista"), o których mowa w art. 96b ust. 1 ustawy z dnia 11.03.2004 r. o podatku od towarów i usług (dalej: wykaz). W przypadku stwierdzenia w dniu zlecenia płatności, że rachunek bankowy Wykonawcy nie znajduje się w wykazie, Zamawiający jest uprawniony do wstrzymania płatności do dwóch dni roboczych, licząc od dnia wskazania przez Wykonawcę (czyli od dnia podpisania aneksu zmieniającego numer rachunku bankowego lub pisemnego poinformowania Zamawiającego o uzupełnieniu dotychczasowego rachunku na „białej liście”) rachunku bankowego ujętego w wykazie. Brak rachunku bankowego w wykazie stanowi okoliczność zawinioną przez Wykonawcę </w:t>
      </w:r>
      <w:r w:rsidR="00FE16A9">
        <w:rPr>
          <w:lang w:eastAsia="pl-PL"/>
        </w:rPr>
        <w:br/>
      </w:r>
      <w:r w:rsidRPr="00220B04">
        <w:rPr>
          <w:lang w:eastAsia="pl-PL"/>
        </w:rPr>
        <w:t>i uprawnia Zamawiającego do wstrzymania płatności bez ponoszenia odpowiedzialności za opóźnienie w płatności. Wykonawca zobowiązany jest do utrzymywania wskazanego rachunku bankowego w wykazie przez cały okres obowiązywania umowy. Zmiana rachunku bankowego wymaga formy aneksu.</w:t>
      </w:r>
    </w:p>
    <w:p w14:paraId="073F34B7" w14:textId="77777777" w:rsidR="0051159A" w:rsidRPr="00220B04" w:rsidRDefault="0051159A" w:rsidP="00FF31ED">
      <w:pPr>
        <w:pStyle w:val="Akapitzlist"/>
        <w:numPr>
          <w:ilvl w:val="0"/>
          <w:numId w:val="66"/>
        </w:numPr>
        <w:suppressAutoHyphens/>
        <w:spacing w:after="0" w:line="240" w:lineRule="auto"/>
        <w:ind w:left="284"/>
        <w:jc w:val="both"/>
        <w:rPr>
          <w:lang w:eastAsia="pl-PL"/>
        </w:rPr>
      </w:pPr>
      <w:r w:rsidRPr="00220B04">
        <w:rPr>
          <w:lang w:eastAsia="pl-PL"/>
        </w:rPr>
        <w:t xml:space="preserve">Od dnia, w którym zgodnie z powszechnie obowiązującymi przepisami wystawianie faktur będzie obowiązkowe w systemie </w:t>
      </w:r>
      <w:proofErr w:type="spellStart"/>
      <w:r w:rsidRPr="00220B04">
        <w:rPr>
          <w:lang w:eastAsia="pl-PL"/>
        </w:rPr>
        <w:t>KSeF</w:t>
      </w:r>
      <w:proofErr w:type="spellEnd"/>
      <w:r w:rsidRPr="00220B04">
        <w:rPr>
          <w:lang w:eastAsia="pl-PL"/>
        </w:rPr>
        <w:t>, Wykonawca zobowiązany będzie do wpisywania w</w:t>
      </w:r>
      <w:r>
        <w:rPr>
          <w:lang w:eastAsia="pl-PL"/>
        </w:rPr>
        <w:t> </w:t>
      </w:r>
      <w:r w:rsidRPr="00220B04">
        <w:rPr>
          <w:lang w:eastAsia="pl-PL"/>
        </w:rPr>
        <w:t>dedykowanych polach struktury logicznej faktury:</w:t>
      </w:r>
    </w:p>
    <w:p w14:paraId="1ED615A4" w14:textId="77777777" w:rsidR="0051159A" w:rsidRPr="00220B04" w:rsidRDefault="0051159A" w:rsidP="00FF31ED">
      <w:pPr>
        <w:pStyle w:val="Akapitzlist"/>
        <w:numPr>
          <w:ilvl w:val="0"/>
          <w:numId w:val="62"/>
        </w:numPr>
        <w:suppressAutoHyphens/>
        <w:spacing w:after="0" w:line="240" w:lineRule="auto"/>
        <w:jc w:val="both"/>
        <w:rPr>
          <w:lang w:eastAsia="pl-PL"/>
        </w:rPr>
      </w:pPr>
      <w:r w:rsidRPr="00220B04">
        <w:rPr>
          <w:lang w:eastAsia="pl-PL"/>
        </w:rPr>
        <w:t>numeru umowy,</w:t>
      </w:r>
    </w:p>
    <w:p w14:paraId="16090128" w14:textId="77777777" w:rsidR="0051159A" w:rsidRDefault="0051159A" w:rsidP="00FF31ED">
      <w:pPr>
        <w:pStyle w:val="Akapitzlist"/>
        <w:numPr>
          <w:ilvl w:val="0"/>
          <w:numId w:val="62"/>
        </w:numPr>
        <w:suppressAutoHyphens/>
        <w:spacing w:after="0" w:line="240" w:lineRule="auto"/>
        <w:jc w:val="both"/>
        <w:rPr>
          <w:lang w:eastAsia="pl-PL"/>
        </w:rPr>
      </w:pPr>
      <w:r w:rsidRPr="00220B04">
        <w:rPr>
          <w:lang w:eastAsia="pl-PL"/>
        </w:rPr>
        <w:t>nazwy i adresu odbiorcy faktury oraz jego numeru NIP nadanego dla celów podatku dochodowego od osób fizycznych, (Podmiot 3 – rola „8”).</w:t>
      </w:r>
    </w:p>
    <w:p w14:paraId="727E276E" w14:textId="77777777" w:rsidR="0051159A" w:rsidRPr="00220B04" w:rsidRDefault="0051159A" w:rsidP="00FF31ED">
      <w:pPr>
        <w:spacing w:after="0" w:line="240" w:lineRule="auto"/>
        <w:jc w:val="center"/>
        <w:rPr>
          <w:b/>
          <w:bCs/>
          <w:lang w:eastAsia="pl-PL"/>
        </w:rPr>
      </w:pPr>
      <w:r w:rsidRPr="00220B04">
        <w:rPr>
          <w:b/>
          <w:bCs/>
          <w:lang w:eastAsia="pl-PL"/>
        </w:rPr>
        <w:t>Nabywca (Podmiot 2): Gliwice-miasto na prawach powiatu,</w:t>
      </w:r>
    </w:p>
    <w:p w14:paraId="6CBBA73C" w14:textId="77777777" w:rsidR="0051159A" w:rsidRPr="00220B04" w:rsidRDefault="0051159A" w:rsidP="00FF31ED">
      <w:pPr>
        <w:spacing w:after="0" w:line="240" w:lineRule="auto"/>
        <w:jc w:val="center"/>
        <w:rPr>
          <w:b/>
          <w:bCs/>
          <w:lang w:eastAsia="pl-PL"/>
        </w:rPr>
      </w:pPr>
      <w:r w:rsidRPr="00220B04">
        <w:rPr>
          <w:b/>
          <w:bCs/>
          <w:lang w:eastAsia="pl-PL"/>
        </w:rPr>
        <w:t>44-100 Gliwice, ul. Zwycięstwa 21,</w:t>
      </w:r>
    </w:p>
    <w:p w14:paraId="760BA7CC" w14:textId="77777777" w:rsidR="0051159A" w:rsidRPr="00220B04" w:rsidRDefault="0051159A" w:rsidP="00FF31ED">
      <w:pPr>
        <w:spacing w:after="0" w:line="240" w:lineRule="auto"/>
        <w:jc w:val="center"/>
        <w:rPr>
          <w:b/>
          <w:bCs/>
          <w:lang w:eastAsia="pl-PL"/>
        </w:rPr>
      </w:pPr>
      <w:r w:rsidRPr="00220B04">
        <w:rPr>
          <w:b/>
          <w:bCs/>
          <w:lang w:eastAsia="pl-PL"/>
        </w:rPr>
        <w:t>NIP 631-100-66-40</w:t>
      </w:r>
    </w:p>
    <w:p w14:paraId="383138D1" w14:textId="77777777" w:rsidR="0051159A" w:rsidRPr="00220B04" w:rsidRDefault="0051159A" w:rsidP="00FF31ED">
      <w:pPr>
        <w:spacing w:after="0" w:line="240" w:lineRule="auto"/>
        <w:jc w:val="center"/>
        <w:rPr>
          <w:b/>
          <w:bCs/>
          <w:lang w:eastAsia="pl-PL"/>
        </w:rPr>
      </w:pPr>
      <w:r w:rsidRPr="00220B04">
        <w:rPr>
          <w:b/>
          <w:bCs/>
          <w:lang w:eastAsia="pl-PL"/>
        </w:rPr>
        <w:t>Odbiorca (Podmiot 3): Ośrodek Pomocy Społecznej w Gliwicach</w:t>
      </w:r>
    </w:p>
    <w:p w14:paraId="535D7F91" w14:textId="77777777" w:rsidR="0051159A" w:rsidRPr="00220B04" w:rsidRDefault="0051159A" w:rsidP="00FF31ED">
      <w:pPr>
        <w:spacing w:after="0" w:line="240" w:lineRule="auto"/>
        <w:jc w:val="center"/>
        <w:rPr>
          <w:b/>
          <w:bCs/>
          <w:lang w:eastAsia="pl-PL"/>
        </w:rPr>
      </w:pPr>
      <w:r w:rsidRPr="00220B04">
        <w:rPr>
          <w:b/>
          <w:bCs/>
          <w:lang w:eastAsia="pl-PL"/>
        </w:rPr>
        <w:t>44-100 Gliwice, ul. Górnych Wałów 9</w:t>
      </w:r>
    </w:p>
    <w:p w14:paraId="44F3CF1E" w14:textId="77777777" w:rsidR="0051159A" w:rsidRPr="00220B04" w:rsidRDefault="0051159A" w:rsidP="00FF31ED">
      <w:pPr>
        <w:spacing w:after="0" w:line="240" w:lineRule="auto"/>
        <w:jc w:val="center"/>
        <w:rPr>
          <w:b/>
          <w:bCs/>
          <w:lang w:eastAsia="pl-PL"/>
        </w:rPr>
      </w:pPr>
      <w:r w:rsidRPr="00220B04">
        <w:rPr>
          <w:b/>
          <w:bCs/>
          <w:lang w:eastAsia="pl-PL"/>
        </w:rPr>
        <w:t>NIP 631-133-18-02</w:t>
      </w:r>
    </w:p>
    <w:p w14:paraId="585D8BE3" w14:textId="77777777" w:rsidR="0051159A" w:rsidRPr="00220B04" w:rsidRDefault="0051159A" w:rsidP="00FF31ED">
      <w:pPr>
        <w:pStyle w:val="Akapitzlist"/>
        <w:numPr>
          <w:ilvl w:val="0"/>
          <w:numId w:val="67"/>
        </w:numPr>
        <w:suppressAutoHyphens/>
        <w:spacing w:after="0" w:line="240" w:lineRule="auto"/>
        <w:ind w:left="284"/>
        <w:jc w:val="both"/>
        <w:rPr>
          <w:lang w:eastAsia="pl-PL"/>
        </w:rPr>
      </w:pPr>
      <w:r w:rsidRPr="00220B04">
        <w:rPr>
          <w:lang w:eastAsia="pl-PL"/>
        </w:rPr>
        <w:t>W przypadku braku podania powyższych danych lub podania błędnych danych Zamawiający podejmie działania wobec Wykonawcy lub we własnym zakresie – w celu ustalenia prawidłowych danych odbiorcy faktury. W przypadkach opisanych w zdaniu poprzednim, jeżeli zaistnieje zagrożenie niedotrzymania terminu płatności, termin na zapłatę faktury wynikający z niniejszej umowy rozpocznie bieg od dnia następnego po dniu, w</w:t>
      </w:r>
      <w:r>
        <w:rPr>
          <w:lang w:eastAsia="pl-PL"/>
        </w:rPr>
        <w:t> </w:t>
      </w:r>
      <w:r w:rsidRPr="00220B04">
        <w:rPr>
          <w:lang w:eastAsia="pl-PL"/>
        </w:rPr>
        <w:t>którym:</w:t>
      </w:r>
    </w:p>
    <w:p w14:paraId="17CC6313" w14:textId="77777777" w:rsidR="0051159A" w:rsidRPr="00220B04" w:rsidRDefault="0051159A" w:rsidP="00FF31ED">
      <w:pPr>
        <w:pStyle w:val="Akapitzlist"/>
        <w:numPr>
          <w:ilvl w:val="0"/>
          <w:numId w:val="63"/>
        </w:numPr>
        <w:suppressAutoHyphens/>
        <w:spacing w:after="0" w:line="240" w:lineRule="auto"/>
        <w:jc w:val="both"/>
        <w:rPr>
          <w:lang w:eastAsia="pl-PL"/>
        </w:rPr>
      </w:pPr>
      <w:r w:rsidRPr="00220B04">
        <w:rPr>
          <w:lang w:eastAsia="pl-PL"/>
        </w:rPr>
        <w:t>Wykonawca poinformuje pisemnie, kto jest odbiorcą faktury,</w:t>
      </w:r>
    </w:p>
    <w:p w14:paraId="1701A10D" w14:textId="77777777" w:rsidR="0051159A" w:rsidRPr="00220B04" w:rsidRDefault="0051159A" w:rsidP="00FF31ED">
      <w:pPr>
        <w:pStyle w:val="Akapitzlist"/>
        <w:numPr>
          <w:ilvl w:val="0"/>
          <w:numId w:val="63"/>
        </w:numPr>
        <w:suppressAutoHyphens/>
        <w:spacing w:after="0" w:line="240" w:lineRule="auto"/>
        <w:jc w:val="both"/>
        <w:rPr>
          <w:lang w:eastAsia="pl-PL"/>
        </w:rPr>
      </w:pPr>
      <w:r w:rsidRPr="00220B04">
        <w:rPr>
          <w:lang w:eastAsia="pl-PL"/>
        </w:rPr>
        <w:t>Zamawiający we własnym zakresie ustali odbiorcę faktury,</w:t>
      </w:r>
    </w:p>
    <w:p w14:paraId="348C3EB3" w14:textId="77777777" w:rsidR="0051159A" w:rsidRPr="00D51F4E" w:rsidRDefault="0051159A" w:rsidP="00FF31ED">
      <w:pPr>
        <w:spacing w:after="0" w:line="240" w:lineRule="auto"/>
        <w:ind w:left="284"/>
        <w:jc w:val="both"/>
        <w:rPr>
          <w:lang w:eastAsia="pl-PL"/>
        </w:rPr>
      </w:pPr>
      <w:r w:rsidRPr="00D51F4E">
        <w:rPr>
          <w:lang w:eastAsia="pl-PL"/>
        </w:rPr>
        <w:t>w zależności od tego, które z tych zdarzeń będzie miało miejsce jako pierwsze.</w:t>
      </w:r>
    </w:p>
    <w:p w14:paraId="034E1DBE" w14:textId="77777777" w:rsidR="0051159A" w:rsidRPr="00D51F4E" w:rsidRDefault="0051159A" w:rsidP="00FF31ED">
      <w:pPr>
        <w:spacing w:after="0" w:line="240" w:lineRule="auto"/>
        <w:ind w:left="284"/>
        <w:jc w:val="both"/>
        <w:rPr>
          <w:lang w:eastAsia="pl-PL"/>
        </w:rPr>
      </w:pPr>
      <w:r w:rsidRPr="00D51F4E">
        <w:rPr>
          <w:lang w:eastAsia="pl-PL"/>
        </w:rPr>
        <w:t>Zamawiający nie ma obowiązku informowania Wykonawcy o dacie ustalenia okoliczności, o</w:t>
      </w:r>
      <w:r>
        <w:rPr>
          <w:lang w:eastAsia="pl-PL"/>
        </w:rPr>
        <w:t> </w:t>
      </w:r>
      <w:r w:rsidRPr="00D51F4E">
        <w:rPr>
          <w:lang w:eastAsia="pl-PL"/>
        </w:rPr>
        <w:t>których mowa w lit. b) poprzedniego zdania.</w:t>
      </w:r>
    </w:p>
    <w:p w14:paraId="66D7A4CA" w14:textId="77777777" w:rsidR="0051159A" w:rsidRDefault="0051159A" w:rsidP="00FF31ED">
      <w:pPr>
        <w:pStyle w:val="Akapitzlist"/>
        <w:numPr>
          <w:ilvl w:val="0"/>
          <w:numId w:val="68"/>
        </w:numPr>
        <w:suppressAutoHyphens/>
        <w:spacing w:after="0" w:line="240" w:lineRule="auto"/>
        <w:ind w:left="284"/>
        <w:jc w:val="both"/>
        <w:rPr>
          <w:lang w:eastAsia="pl-PL"/>
        </w:rPr>
      </w:pPr>
      <w:r w:rsidRPr="00220B04">
        <w:rPr>
          <w:lang w:eastAsia="pl-PL"/>
        </w:rPr>
        <w:t>W sytuacji, gdy Wykonawca zgłosi pisemnie ograniczenia systemowe w programie do wystawiania faktur, w zakresie uzupełnienia powyższych danych, to zobowiązuje się wystawcę faktury do wpisywania w treści faktury nr umowy oraz numeru NIP płatnika podatku dochodowego od osób fizycznych.</w:t>
      </w:r>
    </w:p>
    <w:p w14:paraId="79D9BE03" w14:textId="77777777" w:rsidR="0051159A" w:rsidRPr="00CA0A54" w:rsidRDefault="0051159A" w:rsidP="00FF31ED">
      <w:pPr>
        <w:pStyle w:val="Akapitzlist"/>
        <w:numPr>
          <w:ilvl w:val="0"/>
          <w:numId w:val="68"/>
        </w:numPr>
        <w:suppressAutoHyphens/>
        <w:spacing w:after="0" w:line="240" w:lineRule="auto"/>
        <w:ind w:left="284"/>
        <w:jc w:val="both"/>
        <w:rPr>
          <w:lang w:eastAsia="pl-PL"/>
        </w:rPr>
      </w:pPr>
      <w:r w:rsidRPr="00CA0A54">
        <w:rPr>
          <w:lang w:eastAsia="pl-PL"/>
        </w:rPr>
        <w:t>W przypadku braku podania danych lub podania błędnych danych</w:t>
      </w:r>
      <w:r>
        <w:rPr>
          <w:lang w:eastAsia="pl-PL"/>
        </w:rPr>
        <w:t xml:space="preserve"> wskazanych w ust 16</w:t>
      </w:r>
      <w:r w:rsidRPr="00CA0A54">
        <w:rPr>
          <w:lang w:eastAsia="pl-PL"/>
        </w:rPr>
        <w:t xml:space="preserve"> Zamawiający podejmie działania wobec Wykonawcy lub we własnym zakresie – w celu ustalenia prawidłowych danych odbiorcy faktury. W przypadkach opisanych w zdaniu </w:t>
      </w:r>
      <w:r w:rsidRPr="00CA0A54">
        <w:rPr>
          <w:lang w:eastAsia="pl-PL"/>
        </w:rPr>
        <w:lastRenderedPageBreak/>
        <w:t>poprzednim, termin na zapłatę faktury wynikający z niniejszej umowy rozpocznie bieg od dnia następnego po dniu, w którym:</w:t>
      </w:r>
    </w:p>
    <w:p w14:paraId="315B67C3" w14:textId="77777777" w:rsidR="0051159A" w:rsidRPr="00CA0A54" w:rsidRDefault="0051159A" w:rsidP="00FF31ED">
      <w:pPr>
        <w:pStyle w:val="Akapitzlist"/>
        <w:numPr>
          <w:ilvl w:val="0"/>
          <w:numId w:val="64"/>
        </w:numPr>
        <w:suppressAutoHyphens/>
        <w:spacing w:after="0" w:line="240" w:lineRule="auto"/>
        <w:jc w:val="both"/>
        <w:rPr>
          <w:lang w:eastAsia="pl-PL"/>
        </w:rPr>
      </w:pPr>
      <w:r w:rsidRPr="00CA0A54">
        <w:rPr>
          <w:lang w:eastAsia="pl-PL"/>
        </w:rPr>
        <w:t>Wykonawca poinformuje pisemnie, kto jest odbiorcą faktury,</w:t>
      </w:r>
    </w:p>
    <w:p w14:paraId="1AA86242" w14:textId="77777777" w:rsidR="0051159A" w:rsidRPr="00CA0A54" w:rsidRDefault="0051159A" w:rsidP="00FF31ED">
      <w:pPr>
        <w:pStyle w:val="Akapitzlist"/>
        <w:numPr>
          <w:ilvl w:val="0"/>
          <w:numId w:val="64"/>
        </w:numPr>
        <w:suppressAutoHyphens/>
        <w:spacing w:after="0" w:line="240" w:lineRule="auto"/>
        <w:jc w:val="both"/>
        <w:rPr>
          <w:lang w:eastAsia="pl-PL"/>
        </w:rPr>
      </w:pPr>
      <w:r w:rsidRPr="00CA0A54">
        <w:rPr>
          <w:lang w:eastAsia="pl-PL"/>
        </w:rPr>
        <w:t>Zamawiający we własnym zakresie ustali odbiorcę faktury,</w:t>
      </w:r>
    </w:p>
    <w:p w14:paraId="48CE3D37" w14:textId="77777777" w:rsidR="0051159A" w:rsidRDefault="0051159A" w:rsidP="00FF31ED">
      <w:pPr>
        <w:spacing w:after="0" w:line="240" w:lineRule="auto"/>
        <w:ind w:left="284"/>
        <w:jc w:val="both"/>
        <w:rPr>
          <w:lang w:eastAsia="pl-PL"/>
        </w:rPr>
      </w:pPr>
      <w:r w:rsidRPr="00CA0A54">
        <w:rPr>
          <w:lang w:eastAsia="pl-PL"/>
        </w:rPr>
        <w:t>w zależności od tego, które z tych zdarzeń będzie miało miejsce jako pierwsze. Zamawiający nie ma obowiązku informowania Wykonawcy o dacie ustalenia okoliczności, o których mowa w lit. b) poprzedniego zdania.</w:t>
      </w:r>
    </w:p>
    <w:p w14:paraId="2B0F4C83" w14:textId="77777777" w:rsidR="0051159A" w:rsidRPr="002A79F9" w:rsidRDefault="0051159A" w:rsidP="00FF31ED">
      <w:pPr>
        <w:pStyle w:val="Akapitzlist"/>
        <w:numPr>
          <w:ilvl w:val="0"/>
          <w:numId w:val="69"/>
        </w:numPr>
        <w:suppressAutoHyphens/>
        <w:spacing w:after="0" w:line="240" w:lineRule="auto"/>
        <w:ind w:left="284"/>
        <w:jc w:val="both"/>
        <w:rPr>
          <w:lang w:eastAsia="pl-PL"/>
        </w:rPr>
      </w:pPr>
      <w:r w:rsidRPr="002A79F9">
        <w:rPr>
          <w:lang w:eastAsia="pl-PL"/>
        </w:rPr>
        <w:t>Wszelkie usługi wykraczające poza przedmiot umowy określony w § 1 niniejszej umowy, z</w:t>
      </w:r>
      <w:r>
        <w:rPr>
          <w:lang w:eastAsia="pl-PL"/>
        </w:rPr>
        <w:t> </w:t>
      </w:r>
      <w:r w:rsidRPr="002A79F9">
        <w:rPr>
          <w:lang w:eastAsia="pl-PL"/>
        </w:rPr>
        <w:t>którymi wiąże się dodatkowe wynagrodzenie, mogą być wykonywane jedynie po uprzedniej zgodzie Zamawiającego wyrażonej w formie pisemnej pod rygorem nieważności. Zgoda zostanie udzielona wyłącznie przez osoby upoważnione do zaciągania zobowiązań finansowych w imieniu Zamawiającego. Brak zgody udzielonej w przewidzianej formie pozbawia Wykonawcę roszczenia o dodatkowe wynagrodzenie.</w:t>
      </w:r>
    </w:p>
    <w:p w14:paraId="4D1BA7A9" w14:textId="77777777" w:rsidR="00A37F99" w:rsidRDefault="00A37F99" w:rsidP="00FF31ED">
      <w:pPr>
        <w:spacing w:after="0" w:line="240" w:lineRule="auto"/>
        <w:rPr>
          <w:rFonts w:cstheme="minorHAnsi"/>
          <w:b/>
          <w:bCs/>
        </w:rPr>
      </w:pPr>
    </w:p>
    <w:p w14:paraId="217D4F98" w14:textId="77777777" w:rsidR="00B867DF" w:rsidRPr="00B867DF" w:rsidRDefault="00B867DF" w:rsidP="00FF31ED">
      <w:pPr>
        <w:pStyle w:val="Bezodstpw"/>
        <w:rPr>
          <w:rFonts w:cstheme="minorHAnsi"/>
          <w:sz w:val="20"/>
          <w:szCs w:val="20"/>
        </w:rPr>
      </w:pPr>
      <w:r w:rsidRPr="00B867DF">
        <w:rPr>
          <w:rFonts w:cstheme="minorHAnsi"/>
          <w:sz w:val="20"/>
          <w:szCs w:val="20"/>
        </w:rPr>
        <w:t>1 zapis zostanie dostosowany na etapie przygotowań do zawarcia umowy z wybranym Wykonawcą</w:t>
      </w:r>
    </w:p>
    <w:p w14:paraId="5F6344FF" w14:textId="77777777" w:rsidR="00B867DF" w:rsidRPr="00B867DF" w:rsidRDefault="00B867DF" w:rsidP="00FF31ED">
      <w:pPr>
        <w:pStyle w:val="Bezodstpw"/>
        <w:rPr>
          <w:rFonts w:cstheme="minorHAnsi"/>
          <w:sz w:val="20"/>
          <w:szCs w:val="20"/>
        </w:rPr>
      </w:pPr>
      <w:r w:rsidRPr="00B867DF">
        <w:rPr>
          <w:rFonts w:cstheme="minorHAnsi"/>
          <w:sz w:val="20"/>
          <w:szCs w:val="20"/>
        </w:rPr>
        <w:t xml:space="preserve">* </w:t>
      </w:r>
      <w:r w:rsidRPr="00B867DF">
        <w:rPr>
          <w:rFonts w:cstheme="minorHAnsi"/>
          <w:bCs/>
          <w:sz w:val="20"/>
          <w:szCs w:val="20"/>
          <w:lang w:eastAsia="pl-PL"/>
        </w:rPr>
        <w:t>wybrać właściwe</w:t>
      </w:r>
    </w:p>
    <w:p w14:paraId="7E5ACF1D" w14:textId="77777777" w:rsidR="00B867DF" w:rsidRPr="00B867DF" w:rsidRDefault="00B867DF" w:rsidP="00FF31ED">
      <w:pPr>
        <w:pStyle w:val="Bezodstpw"/>
        <w:rPr>
          <w:rFonts w:cstheme="minorHAnsi"/>
          <w:sz w:val="20"/>
          <w:szCs w:val="20"/>
        </w:rPr>
      </w:pPr>
      <w:r w:rsidRPr="00B867DF">
        <w:rPr>
          <w:rFonts w:cstheme="minorHAnsi"/>
          <w:sz w:val="20"/>
          <w:szCs w:val="20"/>
        </w:rPr>
        <w:t>** dotyczy umów, w których zapłata będzie realizowana na podstawie faktury VAT</w:t>
      </w:r>
    </w:p>
    <w:p w14:paraId="7CC87BA0" w14:textId="77777777" w:rsidR="00B867DF" w:rsidRPr="00B867DF" w:rsidRDefault="00B867DF" w:rsidP="00FF31ED">
      <w:pPr>
        <w:pStyle w:val="Bezodstpw"/>
        <w:rPr>
          <w:rFonts w:cstheme="minorHAnsi"/>
          <w:sz w:val="20"/>
          <w:szCs w:val="20"/>
        </w:rPr>
      </w:pPr>
      <w:r w:rsidRPr="00B867DF">
        <w:rPr>
          <w:rFonts w:cstheme="minorHAnsi"/>
          <w:sz w:val="20"/>
          <w:szCs w:val="20"/>
        </w:rPr>
        <w:t>*** dotyczy umów, w których zapłata będzie dokonana na rachunek firmowy Wykonawcy</w:t>
      </w:r>
    </w:p>
    <w:p w14:paraId="323B9F23" w14:textId="77777777" w:rsidR="00B867DF" w:rsidRPr="00B867DF" w:rsidRDefault="00B867DF" w:rsidP="00FF31ED">
      <w:pPr>
        <w:pStyle w:val="Bezodstpw"/>
        <w:rPr>
          <w:rFonts w:cstheme="minorHAnsi"/>
          <w:sz w:val="20"/>
          <w:szCs w:val="20"/>
        </w:rPr>
      </w:pPr>
      <w:r w:rsidRPr="00B867DF">
        <w:rPr>
          <w:rFonts w:cstheme="minorHAnsi"/>
          <w:sz w:val="20"/>
          <w:szCs w:val="20"/>
        </w:rPr>
        <w:t>**** dotyczy umów, w których zapłata będzie dokonana na rachunek osobisty Wykonawcy</w:t>
      </w:r>
    </w:p>
    <w:p w14:paraId="2DD6B8D3" w14:textId="77777777" w:rsidR="00B867DF" w:rsidRDefault="00B867DF" w:rsidP="00FF31ED">
      <w:pPr>
        <w:spacing w:after="0" w:line="240" w:lineRule="auto"/>
        <w:rPr>
          <w:rFonts w:cstheme="minorHAnsi"/>
          <w:b/>
          <w:bCs/>
        </w:rPr>
      </w:pPr>
    </w:p>
    <w:p w14:paraId="11BBEAD8" w14:textId="5DC441C2" w:rsidR="00174559" w:rsidRPr="00C02105" w:rsidRDefault="005277D8" w:rsidP="00FF31ED">
      <w:pPr>
        <w:spacing w:after="0" w:line="240" w:lineRule="auto"/>
        <w:jc w:val="center"/>
        <w:rPr>
          <w:rFonts w:cstheme="minorHAnsi"/>
          <w:b/>
          <w:bCs/>
        </w:rPr>
      </w:pPr>
      <w:r w:rsidRPr="00C02105">
        <w:rPr>
          <w:rFonts w:cstheme="minorHAnsi"/>
          <w:b/>
          <w:bCs/>
        </w:rPr>
        <w:t xml:space="preserve">§  </w:t>
      </w:r>
      <w:r>
        <w:rPr>
          <w:rFonts w:cstheme="minorHAnsi"/>
          <w:b/>
          <w:bCs/>
        </w:rPr>
        <w:t>7</w:t>
      </w:r>
      <w:r w:rsidRPr="00C02105">
        <w:rPr>
          <w:rFonts w:cstheme="minorHAnsi"/>
          <w:b/>
          <w:bCs/>
        </w:rPr>
        <w:t xml:space="preserve"> </w:t>
      </w:r>
      <w:r>
        <w:rPr>
          <w:rFonts w:cstheme="minorHAnsi"/>
          <w:b/>
          <w:bCs/>
        </w:rPr>
        <w:t>–</w:t>
      </w:r>
      <w:r w:rsidRPr="00C02105">
        <w:rPr>
          <w:rFonts w:cstheme="minorHAnsi"/>
          <w:b/>
          <w:bCs/>
        </w:rPr>
        <w:t xml:space="preserve"> </w:t>
      </w:r>
      <w:r>
        <w:rPr>
          <w:rFonts w:cstheme="minorHAnsi"/>
          <w:b/>
          <w:bCs/>
        </w:rPr>
        <w:t>KONTROLA</w:t>
      </w:r>
    </w:p>
    <w:p w14:paraId="20083DB1" w14:textId="77777777" w:rsidR="00174559" w:rsidRDefault="00174559" w:rsidP="00FF31ED">
      <w:pPr>
        <w:pStyle w:val="Akapitzlist"/>
        <w:numPr>
          <w:ilvl w:val="0"/>
          <w:numId w:val="15"/>
        </w:numPr>
        <w:spacing w:after="0" w:line="240" w:lineRule="auto"/>
        <w:jc w:val="both"/>
        <w:rPr>
          <w:rFonts w:cstheme="minorHAnsi"/>
        </w:rPr>
      </w:pPr>
      <w:r w:rsidRPr="00174559">
        <w:rPr>
          <w:rFonts w:cstheme="minorHAnsi"/>
        </w:rPr>
        <w:t xml:space="preserve">Zamawiający zastrzega sobie prawo do dokonywania kontroli jakości i terminowości świadczonych usług w każdym czasie (zarówno w godzinach pracy personelu sprzątającego, jak i po ich zakończeniu). Kontrola może mieć charakter planowy </w:t>
      </w:r>
      <w:r>
        <w:rPr>
          <w:rFonts w:cstheme="minorHAnsi"/>
        </w:rPr>
        <w:br/>
      </w:r>
      <w:r w:rsidRPr="00174559">
        <w:rPr>
          <w:rFonts w:cstheme="minorHAnsi"/>
        </w:rPr>
        <w:t>(z udziałem Koordynatora Wykonawcy) lub doraźny i niezapowiedziany.</w:t>
      </w:r>
    </w:p>
    <w:p w14:paraId="6C4E1B51" w14:textId="5241FF9E" w:rsidR="001C541A" w:rsidRDefault="001C541A" w:rsidP="00FF31ED">
      <w:pPr>
        <w:pStyle w:val="Akapitzlist"/>
        <w:numPr>
          <w:ilvl w:val="0"/>
          <w:numId w:val="15"/>
        </w:numPr>
        <w:spacing w:after="0" w:line="240" w:lineRule="auto"/>
        <w:jc w:val="both"/>
        <w:rPr>
          <w:rFonts w:cstheme="minorHAnsi"/>
        </w:rPr>
      </w:pPr>
      <w:r w:rsidRPr="001C541A">
        <w:rPr>
          <w:rFonts w:cstheme="minorHAnsi"/>
        </w:rPr>
        <w:t xml:space="preserve">O planowanej kontroli jakości Zamawiający powiadomi Koordynatora Wykonawcy drogą elektroniczną lub telefoniczną na co najmniej </w:t>
      </w:r>
      <w:r w:rsidR="00153424" w:rsidRPr="00153424">
        <w:rPr>
          <w:rFonts w:cstheme="minorHAnsi"/>
        </w:rPr>
        <w:t>3</w:t>
      </w:r>
      <w:r w:rsidRPr="00153424">
        <w:rPr>
          <w:rFonts w:cstheme="minorHAnsi"/>
        </w:rPr>
        <w:t xml:space="preserve"> godziny przed jej rozpoczęciem</w:t>
      </w:r>
      <w:r w:rsidRPr="001C541A">
        <w:rPr>
          <w:rFonts w:cstheme="minorHAnsi"/>
        </w:rPr>
        <w:t>. Nieobecność Koordynatora o wyznaczonej godzinie nie wstrzymuje procedury kontrolnej i jest równoznaczna z akceptacją ustaleń zawartych w Protokole Kontroli sporządzonym jednostronnie przez Zamawiającego.</w:t>
      </w:r>
    </w:p>
    <w:p w14:paraId="1D7097E4" w14:textId="3613709A" w:rsidR="001C541A" w:rsidRDefault="001C541A" w:rsidP="00FF31ED">
      <w:pPr>
        <w:pStyle w:val="Akapitzlist"/>
        <w:numPr>
          <w:ilvl w:val="0"/>
          <w:numId w:val="15"/>
        </w:numPr>
        <w:spacing w:after="0" w:line="240" w:lineRule="auto"/>
        <w:jc w:val="both"/>
        <w:rPr>
          <w:rFonts w:cstheme="minorHAnsi"/>
        </w:rPr>
      </w:pPr>
      <w:r w:rsidRPr="001C541A">
        <w:rPr>
          <w:rFonts w:cstheme="minorHAnsi"/>
        </w:rPr>
        <w:t>Zamawiający zastrzega sobie prawo do weryfikacji rzetelności realizowanych usług (w</w:t>
      </w:r>
      <w:r w:rsidR="001150F2">
        <w:rPr>
          <w:rFonts w:cstheme="minorHAnsi"/>
        </w:rPr>
        <w:t> </w:t>
      </w:r>
      <w:r w:rsidRPr="001C541A">
        <w:rPr>
          <w:rFonts w:cstheme="minorHAnsi"/>
        </w:rPr>
        <w:t xml:space="preserve">szczególności prac okresowych, takich jak maszynowe czyszczenie posadzek czy polimeryzacja) na podstawie </w:t>
      </w:r>
      <w:r w:rsidRPr="00153424">
        <w:rPr>
          <w:rFonts w:cstheme="minorHAnsi"/>
        </w:rPr>
        <w:t>zapisów z monitoringu wizyjnego</w:t>
      </w:r>
      <w:r w:rsidRPr="001C541A">
        <w:rPr>
          <w:rFonts w:cstheme="minorHAnsi"/>
        </w:rPr>
        <w:t xml:space="preserve"> zainstalowanego w</w:t>
      </w:r>
      <w:r w:rsidR="00FF2729">
        <w:rPr>
          <w:rFonts w:cstheme="minorHAnsi"/>
        </w:rPr>
        <w:t> </w:t>
      </w:r>
      <w:r w:rsidRPr="001C541A">
        <w:rPr>
          <w:rFonts w:cstheme="minorHAnsi"/>
        </w:rPr>
        <w:t>obiektach Ośrodka. Nagrania te stanowią pełnowartościowy dowód w procedurze reklamacyjnej oraz przy naliczaniu kar umownych.</w:t>
      </w:r>
    </w:p>
    <w:p w14:paraId="41E84478" w14:textId="77777777" w:rsidR="005277D8" w:rsidRDefault="00174559" w:rsidP="00FF31ED">
      <w:pPr>
        <w:pStyle w:val="Akapitzlist"/>
        <w:numPr>
          <w:ilvl w:val="0"/>
          <w:numId w:val="15"/>
        </w:numPr>
        <w:spacing w:after="0" w:line="240" w:lineRule="auto"/>
        <w:jc w:val="both"/>
        <w:rPr>
          <w:rFonts w:cstheme="minorHAnsi"/>
        </w:rPr>
      </w:pPr>
      <w:r w:rsidRPr="005277D8">
        <w:rPr>
          <w:rFonts w:cstheme="minorHAnsi"/>
        </w:rPr>
        <w:t xml:space="preserve">Zamawiający jest uprawniony do przeprowadzania losowych weryfikacji wpisów </w:t>
      </w:r>
      <w:r w:rsidR="005277D8" w:rsidRPr="005277D8">
        <w:rPr>
          <w:rFonts w:cstheme="minorHAnsi"/>
        </w:rPr>
        <w:br/>
      </w:r>
      <w:r w:rsidRPr="005277D8">
        <w:rPr>
          <w:rFonts w:cstheme="minorHAnsi"/>
        </w:rPr>
        <w:t>w Kartach Kontroli ze stanem faktycznym czystości obiektu.</w:t>
      </w:r>
    </w:p>
    <w:p w14:paraId="64FBF1FB" w14:textId="77777777" w:rsidR="005277D8" w:rsidRDefault="00174559" w:rsidP="00FF31ED">
      <w:pPr>
        <w:pStyle w:val="Akapitzlist"/>
        <w:numPr>
          <w:ilvl w:val="0"/>
          <w:numId w:val="15"/>
        </w:numPr>
        <w:spacing w:after="0" w:line="240" w:lineRule="auto"/>
        <w:jc w:val="both"/>
        <w:rPr>
          <w:rFonts w:cstheme="minorHAnsi"/>
        </w:rPr>
      </w:pPr>
      <w:r w:rsidRPr="005277D8">
        <w:rPr>
          <w:rFonts w:cstheme="minorHAnsi"/>
        </w:rPr>
        <w:t>W przypadku stwierdzenia, że wpis w Karcie poświadcza nieprawdę (tj. odnotowano wykonanie serwisu, który w ocenie Zamawiającego nie odbył się lub został wykonany rażąco niedbale), usługa uznawana jest za niewykonaną w danym dniu.</w:t>
      </w:r>
    </w:p>
    <w:p w14:paraId="6FAF5B92" w14:textId="77777777" w:rsidR="005277D8" w:rsidRPr="003916B2" w:rsidRDefault="00174559" w:rsidP="00FF31ED">
      <w:pPr>
        <w:pStyle w:val="Akapitzlist"/>
        <w:numPr>
          <w:ilvl w:val="0"/>
          <w:numId w:val="15"/>
        </w:numPr>
        <w:spacing w:after="0" w:line="240" w:lineRule="auto"/>
        <w:jc w:val="both"/>
        <w:rPr>
          <w:rFonts w:cstheme="minorHAnsi"/>
        </w:rPr>
      </w:pPr>
      <w:r w:rsidRPr="005277D8">
        <w:rPr>
          <w:rFonts w:cstheme="minorHAnsi"/>
        </w:rPr>
        <w:t xml:space="preserve">Stwierdzenie trzykrotnego poświadczenia nieprawdy w Kartach Kontroli w ciągu miesiąca stanowi podstawę do rozwiązania umowy przez Zamawiającego z winy </w:t>
      </w:r>
      <w:r w:rsidRPr="003916B2">
        <w:rPr>
          <w:rFonts w:cstheme="minorHAnsi"/>
        </w:rPr>
        <w:t>Wykonawcy w trybie natychmiastowym.</w:t>
      </w:r>
    </w:p>
    <w:p w14:paraId="65ECA6E2" w14:textId="77777777" w:rsidR="005277D8" w:rsidRPr="003916B2" w:rsidRDefault="00174559" w:rsidP="00FF31ED">
      <w:pPr>
        <w:pStyle w:val="Akapitzlist"/>
        <w:numPr>
          <w:ilvl w:val="0"/>
          <w:numId w:val="15"/>
        </w:numPr>
        <w:spacing w:after="0" w:line="240" w:lineRule="auto"/>
        <w:jc w:val="both"/>
        <w:rPr>
          <w:rFonts w:cstheme="minorHAnsi"/>
        </w:rPr>
      </w:pPr>
      <w:r w:rsidRPr="003916B2">
        <w:rPr>
          <w:rFonts w:cstheme="minorHAnsi"/>
        </w:rPr>
        <w:t>Z przeprowadzonej kontroli (zarówno wspólnej, jak i jednostronnej ze strony Zamawiającego) sporządzany będzie każdorazowo „Protokół Kontroli”, którego wzór stanowi Załącznik nr 5 do niniejszej umowy.</w:t>
      </w:r>
    </w:p>
    <w:p w14:paraId="316803EE" w14:textId="7B13591A" w:rsidR="005277D8" w:rsidRPr="003916B2" w:rsidRDefault="00174559" w:rsidP="00FF31ED">
      <w:pPr>
        <w:pStyle w:val="Akapitzlist"/>
        <w:numPr>
          <w:ilvl w:val="0"/>
          <w:numId w:val="15"/>
        </w:numPr>
        <w:spacing w:after="0" w:line="240" w:lineRule="auto"/>
        <w:jc w:val="both"/>
        <w:rPr>
          <w:rFonts w:cstheme="minorHAnsi"/>
        </w:rPr>
      </w:pPr>
      <w:r w:rsidRPr="003916B2">
        <w:rPr>
          <w:rFonts w:cstheme="minorHAnsi"/>
        </w:rPr>
        <w:t xml:space="preserve">Protokół podpisany przez Zamawiającego (a w przypadku kontroli wspólnej – przez obie Strony) stanowi wyłączną i wystarczającą podstawę do naliczenia kar umownych określonych w § </w:t>
      </w:r>
      <w:r w:rsidR="00AF2C4F" w:rsidRPr="003916B2">
        <w:rPr>
          <w:rFonts w:cstheme="minorHAnsi"/>
        </w:rPr>
        <w:t xml:space="preserve">9 </w:t>
      </w:r>
      <w:r w:rsidR="00153424" w:rsidRPr="003916B2">
        <w:rPr>
          <w:rFonts w:cstheme="minorHAnsi"/>
        </w:rPr>
        <w:t>niniejszej umowy.</w:t>
      </w:r>
    </w:p>
    <w:p w14:paraId="1310EBEA" w14:textId="731C9E5E" w:rsidR="005277D8" w:rsidRPr="003916B2" w:rsidRDefault="00174559" w:rsidP="00FF31ED">
      <w:pPr>
        <w:pStyle w:val="Akapitzlist"/>
        <w:numPr>
          <w:ilvl w:val="0"/>
          <w:numId w:val="15"/>
        </w:numPr>
        <w:spacing w:after="0" w:line="240" w:lineRule="auto"/>
        <w:jc w:val="both"/>
        <w:rPr>
          <w:rFonts w:cstheme="minorHAnsi"/>
        </w:rPr>
      </w:pPr>
      <w:r w:rsidRPr="003916B2">
        <w:rPr>
          <w:rFonts w:cstheme="minorHAnsi"/>
        </w:rPr>
        <w:t xml:space="preserve">Zamawiający ma prawo do dokumentowania uchybień za pomocą fotografii cyfrowej lub materiałów wideo, które będą załączane do Protokołu Kontroli. </w:t>
      </w:r>
    </w:p>
    <w:p w14:paraId="6883492B" w14:textId="44129579" w:rsidR="00656C8D" w:rsidRDefault="00174559" w:rsidP="00FF31ED">
      <w:pPr>
        <w:pStyle w:val="Akapitzlist"/>
        <w:numPr>
          <w:ilvl w:val="0"/>
          <w:numId w:val="15"/>
        </w:numPr>
        <w:spacing w:after="0" w:line="240" w:lineRule="auto"/>
        <w:jc w:val="both"/>
        <w:rPr>
          <w:rFonts w:cstheme="minorHAnsi"/>
        </w:rPr>
      </w:pPr>
      <w:r w:rsidRPr="003916B2">
        <w:rPr>
          <w:rFonts w:cstheme="minorHAnsi"/>
        </w:rPr>
        <w:lastRenderedPageBreak/>
        <w:t>Zamawiający zastrzega sobie prawo do weryfikacji stanów magazynowych środków czystości Wykonawcy na obiekcie w celu sprawdzenia ich zgodności z zadeklarowanym w ofercie Planem Higieny oraz fakturami zakupowymi</w:t>
      </w:r>
      <w:r w:rsidRPr="005277D8">
        <w:rPr>
          <w:rFonts w:cstheme="minorHAnsi"/>
        </w:rPr>
        <w:t>.</w:t>
      </w:r>
    </w:p>
    <w:p w14:paraId="60CCEBC4" w14:textId="0C8F4A6E" w:rsidR="00FE16A9" w:rsidRDefault="00FE16A9" w:rsidP="00FF31ED">
      <w:pPr>
        <w:pStyle w:val="Akapitzlist"/>
        <w:numPr>
          <w:ilvl w:val="0"/>
          <w:numId w:val="15"/>
        </w:numPr>
        <w:spacing w:after="0" w:line="240" w:lineRule="auto"/>
        <w:jc w:val="both"/>
        <w:rPr>
          <w:rFonts w:cstheme="minorHAnsi"/>
        </w:rPr>
      </w:pPr>
      <w:r w:rsidRPr="00FE16A9">
        <w:rPr>
          <w:rFonts w:cstheme="minorHAnsi"/>
        </w:rPr>
        <w:t xml:space="preserve">Niezależnie od kontroli jakościowych, Zamawiający będzie informował Wykonawcę </w:t>
      </w:r>
      <w:r>
        <w:rPr>
          <w:rFonts w:cstheme="minorHAnsi"/>
        </w:rPr>
        <w:br/>
      </w:r>
      <w:r w:rsidRPr="00FE16A9">
        <w:rPr>
          <w:rFonts w:cstheme="minorHAnsi"/>
        </w:rPr>
        <w:t>o uchybieniach drogą telefoniczną i mailową.</w:t>
      </w:r>
    </w:p>
    <w:p w14:paraId="307D95B8" w14:textId="77777777" w:rsidR="00FE16A9" w:rsidRDefault="00FE16A9" w:rsidP="00FF31ED">
      <w:pPr>
        <w:pStyle w:val="Akapitzlist"/>
        <w:numPr>
          <w:ilvl w:val="0"/>
          <w:numId w:val="15"/>
        </w:numPr>
        <w:spacing w:after="0" w:line="240" w:lineRule="auto"/>
        <w:jc w:val="both"/>
        <w:rPr>
          <w:rFonts w:cstheme="minorHAnsi"/>
        </w:rPr>
      </w:pPr>
      <w:r w:rsidRPr="00FE16A9">
        <w:rPr>
          <w:rFonts w:cstheme="minorHAnsi"/>
        </w:rPr>
        <w:t xml:space="preserve">Wykonawca niezwłocznie po otrzymaniu zaleceń pokontrolnych przystąpi do usuwania stwierdzonych nieprawidłowości w terminie określonym w protokole. </w:t>
      </w:r>
    </w:p>
    <w:p w14:paraId="115E8FCD" w14:textId="18488D2D" w:rsidR="00FE16A9" w:rsidRPr="00A94769" w:rsidRDefault="00FE16A9" w:rsidP="00FF31ED">
      <w:pPr>
        <w:pStyle w:val="Akapitzlist"/>
        <w:numPr>
          <w:ilvl w:val="0"/>
          <w:numId w:val="15"/>
        </w:numPr>
        <w:spacing w:after="0" w:line="240" w:lineRule="auto"/>
        <w:jc w:val="both"/>
        <w:rPr>
          <w:rFonts w:cstheme="minorHAnsi"/>
        </w:rPr>
      </w:pPr>
      <w:r w:rsidRPr="00A94769">
        <w:rPr>
          <w:rFonts w:cstheme="minorHAnsi"/>
        </w:rPr>
        <w:t xml:space="preserve">Do bieżących kontaktów, zgłaszania reklamacji oraz </w:t>
      </w:r>
      <w:r w:rsidRPr="0080413C">
        <w:rPr>
          <w:rFonts w:cstheme="minorHAnsi"/>
          <w:color w:val="000000" w:themeColor="text1"/>
        </w:rPr>
        <w:t>podpisywania protokołów kontroli ze strony Zamawiającego upoważnione są osoby wymienione w § 1</w:t>
      </w:r>
      <w:r w:rsidR="00AF2C4F" w:rsidRPr="0080413C">
        <w:rPr>
          <w:rFonts w:cstheme="minorHAnsi"/>
          <w:color w:val="000000" w:themeColor="text1"/>
        </w:rPr>
        <w:t>2</w:t>
      </w:r>
      <w:r w:rsidRPr="0080413C">
        <w:rPr>
          <w:rFonts w:cstheme="minorHAnsi"/>
          <w:color w:val="000000" w:themeColor="text1"/>
        </w:rPr>
        <w:t xml:space="preserve"> niniejszej umowy</w:t>
      </w:r>
      <w:r w:rsidRPr="00A94769">
        <w:rPr>
          <w:rFonts w:cstheme="minorHAnsi"/>
        </w:rPr>
        <w:t>.</w:t>
      </w:r>
    </w:p>
    <w:p w14:paraId="5F5F29A1" w14:textId="77777777" w:rsidR="00FE16A9" w:rsidRPr="00FE16A9" w:rsidRDefault="00FE16A9" w:rsidP="00FF31ED">
      <w:pPr>
        <w:spacing w:after="0" w:line="240" w:lineRule="auto"/>
        <w:jc w:val="both"/>
        <w:rPr>
          <w:rFonts w:cstheme="minorHAnsi"/>
        </w:rPr>
      </w:pPr>
    </w:p>
    <w:p w14:paraId="709C89EF" w14:textId="5C12EB90" w:rsidR="002D20C6" w:rsidRPr="00C02105" w:rsidRDefault="002D20C6" w:rsidP="00FF31ED">
      <w:pPr>
        <w:spacing w:after="0" w:line="240" w:lineRule="auto"/>
        <w:jc w:val="center"/>
        <w:rPr>
          <w:rFonts w:cstheme="minorHAnsi"/>
          <w:b/>
          <w:bCs/>
        </w:rPr>
      </w:pPr>
      <w:r w:rsidRPr="00C02105">
        <w:rPr>
          <w:rFonts w:cstheme="minorHAnsi"/>
          <w:b/>
          <w:bCs/>
        </w:rPr>
        <w:t xml:space="preserve">§  </w:t>
      </w:r>
      <w:r>
        <w:rPr>
          <w:rFonts w:cstheme="minorHAnsi"/>
          <w:b/>
          <w:bCs/>
        </w:rPr>
        <w:t>8</w:t>
      </w:r>
      <w:r w:rsidRPr="00C02105">
        <w:rPr>
          <w:rFonts w:cstheme="minorHAnsi"/>
          <w:b/>
          <w:bCs/>
        </w:rPr>
        <w:t xml:space="preserve"> </w:t>
      </w:r>
      <w:r>
        <w:rPr>
          <w:rFonts w:cstheme="minorHAnsi"/>
          <w:b/>
          <w:bCs/>
        </w:rPr>
        <w:t>–</w:t>
      </w:r>
      <w:r w:rsidRPr="00C02105">
        <w:rPr>
          <w:rFonts w:cstheme="minorHAnsi"/>
          <w:b/>
          <w:bCs/>
        </w:rPr>
        <w:t xml:space="preserve"> </w:t>
      </w:r>
      <w:r w:rsidRPr="002D20C6">
        <w:rPr>
          <w:rFonts w:cstheme="minorHAnsi"/>
          <w:b/>
          <w:bCs/>
        </w:rPr>
        <w:t>ZATRUDNIANIE PRACOWNIKÓW- UMOWA O PRACĘ</w:t>
      </w:r>
    </w:p>
    <w:p w14:paraId="73002FD5" w14:textId="5286FF37" w:rsidR="002D20C6" w:rsidRPr="002D20C6" w:rsidRDefault="002D20C6" w:rsidP="00FF31ED">
      <w:pPr>
        <w:pStyle w:val="Akapitzlist"/>
        <w:numPr>
          <w:ilvl w:val="0"/>
          <w:numId w:val="17"/>
        </w:numPr>
        <w:spacing w:after="0" w:line="240" w:lineRule="auto"/>
        <w:jc w:val="both"/>
        <w:rPr>
          <w:rFonts w:cstheme="minorHAnsi"/>
        </w:rPr>
      </w:pPr>
      <w:r w:rsidRPr="002D20C6">
        <w:rPr>
          <w:rFonts w:cstheme="minorHAnsi"/>
        </w:rPr>
        <w:t>Zamawiający wymaga, aby przez cały okres realizacji zamówienia, osoby wykonujące czynności bezpośrednio związane z utrzymaniem czystości (personel liniowy) oraz osoba pełniąca funkcję Koordynatora, o której mowa w § 2 ust. 3</w:t>
      </w:r>
      <w:r w:rsidR="00FF2729">
        <w:rPr>
          <w:rFonts w:cstheme="minorHAnsi"/>
        </w:rPr>
        <w:t xml:space="preserve"> </w:t>
      </w:r>
      <w:r w:rsidR="00FF2729" w:rsidRPr="00FE16A9">
        <w:rPr>
          <w:rFonts w:cstheme="minorHAnsi"/>
        </w:rPr>
        <w:t>niniejszej umowy</w:t>
      </w:r>
      <w:r w:rsidRPr="00FE16A9">
        <w:rPr>
          <w:rFonts w:cstheme="minorHAnsi"/>
        </w:rPr>
        <w:t xml:space="preserve">, </w:t>
      </w:r>
      <w:r w:rsidRPr="002D20C6">
        <w:rPr>
          <w:rFonts w:cstheme="minorHAnsi"/>
        </w:rPr>
        <w:t xml:space="preserve">były zatrudnione przez Wykonawcę lub Podwykonawcę na podstawie umowy o pracę w rozumieniu ustawy z dnia 26 </w:t>
      </w:r>
      <w:r w:rsidRPr="00880E62">
        <w:rPr>
          <w:rFonts w:cstheme="minorHAnsi"/>
        </w:rPr>
        <w:t>czerwca 1974 r.</w:t>
      </w:r>
      <w:r w:rsidR="00880E62" w:rsidRPr="00880E62">
        <w:rPr>
          <w:rFonts w:cstheme="minorHAnsi"/>
        </w:rPr>
        <w:t xml:space="preserve"> art. 22 § 1</w:t>
      </w:r>
      <w:r w:rsidRPr="00880E62">
        <w:rPr>
          <w:rFonts w:cstheme="minorHAnsi"/>
        </w:rPr>
        <w:t xml:space="preserve"> – Kodeks pracy.</w:t>
      </w:r>
    </w:p>
    <w:p w14:paraId="5AE789C1" w14:textId="0271F38D" w:rsidR="00880E62" w:rsidRDefault="002D20C6" w:rsidP="00FF31ED">
      <w:pPr>
        <w:pStyle w:val="Akapitzlist"/>
        <w:numPr>
          <w:ilvl w:val="0"/>
          <w:numId w:val="17"/>
        </w:numPr>
        <w:spacing w:after="0" w:line="240" w:lineRule="auto"/>
        <w:jc w:val="both"/>
        <w:rPr>
          <w:rFonts w:cstheme="minorHAnsi"/>
        </w:rPr>
      </w:pPr>
      <w:r w:rsidRPr="002D20C6">
        <w:rPr>
          <w:rFonts w:cstheme="minorHAnsi"/>
        </w:rPr>
        <w:t xml:space="preserve">Wykonawca zobowiązuje się, że osoby, o których mowa w ust. 1, będą zatrudnione </w:t>
      </w:r>
      <w:r w:rsidR="00880E62">
        <w:rPr>
          <w:rFonts w:cstheme="minorHAnsi"/>
        </w:rPr>
        <w:br/>
      </w:r>
      <w:r w:rsidRPr="002D20C6">
        <w:rPr>
          <w:rFonts w:cstheme="minorHAnsi"/>
        </w:rPr>
        <w:t xml:space="preserve">w wymiarze czasu pracy nie mniejszym niż: </w:t>
      </w:r>
    </w:p>
    <w:p w14:paraId="33C7E199" w14:textId="6BFC07CF" w:rsidR="00880E62" w:rsidRDefault="00880E62" w:rsidP="00FF31ED">
      <w:pPr>
        <w:pStyle w:val="Akapitzlist"/>
        <w:numPr>
          <w:ilvl w:val="0"/>
          <w:numId w:val="18"/>
        </w:numPr>
        <w:spacing w:after="0" w:line="240" w:lineRule="auto"/>
        <w:jc w:val="both"/>
        <w:rPr>
          <w:rFonts w:cstheme="minorHAnsi"/>
        </w:rPr>
      </w:pPr>
      <w:r w:rsidRPr="002D20C6">
        <w:rPr>
          <w:rFonts w:cstheme="minorHAnsi"/>
        </w:rPr>
        <w:t>3/4 pełnego etatu – w przypadku personelu sprzątającego</w:t>
      </w:r>
      <w:r>
        <w:rPr>
          <w:rFonts w:cstheme="minorHAnsi"/>
        </w:rPr>
        <w:t>,</w:t>
      </w:r>
    </w:p>
    <w:p w14:paraId="02FAD64D" w14:textId="76BB1718" w:rsidR="00880E62" w:rsidRDefault="00880E62" w:rsidP="00FF31ED">
      <w:pPr>
        <w:pStyle w:val="Akapitzlist"/>
        <w:numPr>
          <w:ilvl w:val="0"/>
          <w:numId w:val="18"/>
        </w:numPr>
        <w:spacing w:after="0" w:line="240" w:lineRule="auto"/>
        <w:jc w:val="both"/>
        <w:rPr>
          <w:rFonts w:cstheme="minorHAnsi"/>
        </w:rPr>
      </w:pPr>
      <w:r w:rsidRPr="002D20C6">
        <w:rPr>
          <w:rFonts w:cstheme="minorHAnsi"/>
        </w:rPr>
        <w:t>1/1 pełnego etatu (cały etat) – w przypadku Koordynatora Usługi.</w:t>
      </w:r>
    </w:p>
    <w:p w14:paraId="74E74A39" w14:textId="77777777" w:rsidR="00880E62" w:rsidRDefault="002D20C6" w:rsidP="00FF31ED">
      <w:pPr>
        <w:pStyle w:val="Akapitzlist"/>
        <w:numPr>
          <w:ilvl w:val="0"/>
          <w:numId w:val="17"/>
        </w:numPr>
        <w:spacing w:after="0" w:line="240" w:lineRule="auto"/>
        <w:jc w:val="both"/>
        <w:rPr>
          <w:rFonts w:cstheme="minorHAnsi"/>
        </w:rPr>
      </w:pPr>
      <w:r w:rsidRPr="002D20C6">
        <w:rPr>
          <w:rFonts w:cstheme="minorHAnsi"/>
        </w:rPr>
        <w:t xml:space="preserve">W trakcie realizacji Umowy, na każde wezwanie Zamawiającego, Wykonawca </w:t>
      </w:r>
      <w:r w:rsidR="00880E62">
        <w:rPr>
          <w:rFonts w:cstheme="minorHAnsi"/>
        </w:rPr>
        <w:br/>
      </w:r>
      <w:r w:rsidRPr="002D20C6">
        <w:rPr>
          <w:rFonts w:cstheme="minorHAnsi"/>
        </w:rPr>
        <w:t>w terminie 5 dni roboczych przedłoży następujące dowody:</w:t>
      </w:r>
    </w:p>
    <w:p w14:paraId="66A88DBB" w14:textId="5FDB8D6D" w:rsidR="00880E62" w:rsidRDefault="00880E62" w:rsidP="00FF31ED">
      <w:pPr>
        <w:pStyle w:val="Akapitzlist"/>
        <w:numPr>
          <w:ilvl w:val="0"/>
          <w:numId w:val="19"/>
        </w:numPr>
        <w:spacing w:after="0" w:line="240" w:lineRule="auto"/>
        <w:jc w:val="both"/>
        <w:rPr>
          <w:rFonts w:cstheme="minorHAnsi"/>
        </w:rPr>
      </w:pPr>
      <w:r w:rsidRPr="002D20C6">
        <w:rPr>
          <w:rFonts w:cstheme="minorHAnsi"/>
        </w:rPr>
        <w:t>Oświadczenie Wykonawcy (lub Podwykonawcy) o zatrudnieniu na podstawie umowy o pracę osób wykonujących czynności, których dotyczy wezwanie. Oświadczenie powinno zawierać: imię i nazwisko pracownika, datę zawarcia umowy o pracę, rodzaj umowy o pracę oraz wymiar etatu</w:t>
      </w:r>
      <w:r>
        <w:rPr>
          <w:rFonts w:cstheme="minorHAnsi"/>
        </w:rPr>
        <w:t>.</w:t>
      </w:r>
    </w:p>
    <w:p w14:paraId="6AB9BAE3" w14:textId="04CD660B" w:rsidR="00880E62" w:rsidRDefault="00880E62" w:rsidP="00FF31ED">
      <w:pPr>
        <w:pStyle w:val="Akapitzlist"/>
        <w:numPr>
          <w:ilvl w:val="0"/>
          <w:numId w:val="19"/>
        </w:numPr>
        <w:spacing w:after="0" w:line="240" w:lineRule="auto"/>
        <w:jc w:val="both"/>
        <w:rPr>
          <w:rFonts w:cstheme="minorHAnsi"/>
        </w:rPr>
      </w:pPr>
      <w:r w:rsidRPr="002D20C6">
        <w:rPr>
          <w:rFonts w:cstheme="minorHAnsi"/>
        </w:rPr>
        <w:t>Poświadczoną za zgodność z oryginałem kopię umowy/umów o pracę osób wykonujących w trakcie realizacji zamówienia czynności, o których mowa w ust. 1. Kopia umowy powinna zostać zanonimizowana w sposób zapewniający ochronę danych osobowych pracowników (np. adres, PESEL), jednakże informacje takie jak: imię i nazwisko, data zawarcia umowy, rodzaj umowy oraz wymiar etatu muszą być czytelne</w:t>
      </w:r>
      <w:r>
        <w:rPr>
          <w:rFonts w:cstheme="minorHAnsi"/>
        </w:rPr>
        <w:t>.</w:t>
      </w:r>
    </w:p>
    <w:p w14:paraId="13F90050" w14:textId="680EB10D" w:rsidR="00880E62" w:rsidRDefault="00880E62" w:rsidP="00FF31ED">
      <w:pPr>
        <w:pStyle w:val="Akapitzlist"/>
        <w:numPr>
          <w:ilvl w:val="0"/>
          <w:numId w:val="19"/>
        </w:numPr>
        <w:spacing w:after="0" w:line="240" w:lineRule="auto"/>
        <w:jc w:val="both"/>
        <w:rPr>
          <w:rFonts w:cstheme="minorHAnsi"/>
        </w:rPr>
      </w:pPr>
      <w:r w:rsidRPr="002D20C6">
        <w:rPr>
          <w:rFonts w:cstheme="minorHAnsi"/>
        </w:rPr>
        <w:t>Zaświadczenie właściwego oddziału ZUS, potwierdzające opłacanie przez Wykonawcę (lub Podwykonawcę) składek na ubezpieczenia społeczne i zdrowotne z tytułu zatrudnienia na podstawie umów o pracę za ostatni okres rozliczeniowy</w:t>
      </w:r>
      <w:r>
        <w:rPr>
          <w:rFonts w:cstheme="minorHAnsi"/>
        </w:rPr>
        <w:t>.</w:t>
      </w:r>
    </w:p>
    <w:p w14:paraId="41C34426" w14:textId="6DB1D1B6" w:rsidR="00880E62" w:rsidRDefault="00880E62" w:rsidP="00FF31ED">
      <w:pPr>
        <w:pStyle w:val="Akapitzlist"/>
        <w:numPr>
          <w:ilvl w:val="0"/>
          <w:numId w:val="19"/>
        </w:numPr>
        <w:spacing w:after="0" w:line="240" w:lineRule="auto"/>
        <w:jc w:val="both"/>
        <w:rPr>
          <w:rFonts w:cstheme="minorHAnsi"/>
        </w:rPr>
      </w:pPr>
      <w:r w:rsidRPr="002D20C6">
        <w:rPr>
          <w:rFonts w:cstheme="minorHAnsi"/>
        </w:rPr>
        <w:t>Dowód potwierdzający zgłoszenie pracownika przez pracodawcę do ubezpieczeń (np. zanonimizowany raport miesięczny ZUS RCA).</w:t>
      </w:r>
    </w:p>
    <w:p w14:paraId="1288BC05" w14:textId="77777777" w:rsidR="00880E62" w:rsidRDefault="002D20C6" w:rsidP="00FF31ED">
      <w:pPr>
        <w:pStyle w:val="Akapitzlist"/>
        <w:numPr>
          <w:ilvl w:val="0"/>
          <w:numId w:val="17"/>
        </w:numPr>
        <w:spacing w:after="0" w:line="240" w:lineRule="auto"/>
        <w:jc w:val="both"/>
        <w:rPr>
          <w:rFonts w:cstheme="minorHAnsi"/>
        </w:rPr>
      </w:pPr>
      <w:r w:rsidRPr="002D20C6">
        <w:rPr>
          <w:rFonts w:cstheme="minorHAnsi"/>
        </w:rPr>
        <w:t xml:space="preserve">Wykonawca zobowiązany jest do utrzymania stałego składu personelu sprzątającego. </w:t>
      </w:r>
    </w:p>
    <w:p w14:paraId="31E115AB" w14:textId="77777777" w:rsidR="00880E62" w:rsidRDefault="002D20C6" w:rsidP="00FF31ED">
      <w:pPr>
        <w:pStyle w:val="Akapitzlist"/>
        <w:numPr>
          <w:ilvl w:val="0"/>
          <w:numId w:val="17"/>
        </w:numPr>
        <w:spacing w:after="0" w:line="240" w:lineRule="auto"/>
        <w:jc w:val="both"/>
        <w:rPr>
          <w:rFonts w:cstheme="minorHAnsi"/>
        </w:rPr>
      </w:pPr>
      <w:r w:rsidRPr="002D20C6">
        <w:rPr>
          <w:rFonts w:cstheme="minorHAnsi"/>
        </w:rPr>
        <w:t>W przypadku rozwiązania stosunku pracy z osobą wskazaną w Wykazie (Załącznik nr 3), Wykonawca jest zobowiązany do zatrudnienia na to miejsce innej osoby spełniającej wymogi określone w ust. 1 i 2, nie później niż od następnego dnia roboczego.</w:t>
      </w:r>
    </w:p>
    <w:p w14:paraId="0C4671FD" w14:textId="43B4CF43" w:rsidR="002D20C6" w:rsidRPr="00211F94" w:rsidRDefault="002D20C6" w:rsidP="00FF31ED">
      <w:pPr>
        <w:pStyle w:val="Akapitzlist"/>
        <w:numPr>
          <w:ilvl w:val="0"/>
          <w:numId w:val="17"/>
        </w:numPr>
        <w:spacing w:after="0" w:line="240" w:lineRule="auto"/>
        <w:jc w:val="both"/>
        <w:rPr>
          <w:rFonts w:cstheme="minorHAnsi"/>
        </w:rPr>
      </w:pPr>
      <w:r w:rsidRPr="002D20C6">
        <w:rPr>
          <w:rFonts w:cstheme="minorHAnsi"/>
        </w:rPr>
        <w:t xml:space="preserve">Niezłożenie przez Wykonawcę w wyznaczonym terminie dowodów, o których mowa </w:t>
      </w:r>
      <w:r w:rsidR="00FB6C51">
        <w:rPr>
          <w:rFonts w:cstheme="minorHAnsi"/>
        </w:rPr>
        <w:br/>
      </w:r>
      <w:r w:rsidRPr="002D20C6">
        <w:rPr>
          <w:rFonts w:cstheme="minorHAnsi"/>
        </w:rPr>
        <w:t xml:space="preserve">w ust. 3, traktowane będzie jako niespełnienie wymogu zatrudnienia na podstawie umowy o </w:t>
      </w:r>
      <w:r w:rsidRPr="00211F94">
        <w:rPr>
          <w:rFonts w:cstheme="minorHAnsi"/>
        </w:rPr>
        <w:t xml:space="preserve">pracę. Za każdy przypadek braku zatrudnienia osoby na umowę o pracę lub w wymiarze etatu niższym niż określony w ust. 2, Zamawiający naliczy karę umowną </w:t>
      </w:r>
      <w:r w:rsidR="00FB6C51" w:rsidRPr="00211F94">
        <w:rPr>
          <w:rFonts w:cstheme="minorHAnsi"/>
        </w:rPr>
        <w:br/>
      </w:r>
      <w:r w:rsidRPr="00211F94">
        <w:rPr>
          <w:rFonts w:cstheme="minorHAnsi"/>
        </w:rPr>
        <w:t xml:space="preserve">w wysokości określonej w § </w:t>
      </w:r>
      <w:r w:rsidR="00AF2C4F" w:rsidRPr="00211F94">
        <w:rPr>
          <w:rFonts w:cstheme="minorHAnsi"/>
        </w:rPr>
        <w:t>9</w:t>
      </w:r>
      <w:r w:rsidRPr="00211F94">
        <w:rPr>
          <w:rFonts w:cstheme="minorHAnsi"/>
        </w:rPr>
        <w:t xml:space="preserve"> </w:t>
      </w:r>
      <w:r w:rsidR="00E057E5" w:rsidRPr="00211F94">
        <w:rPr>
          <w:rFonts w:cstheme="minorHAnsi"/>
        </w:rPr>
        <w:t>niniejszej umowy</w:t>
      </w:r>
      <w:r w:rsidR="00FE16A9" w:rsidRPr="00211F94">
        <w:rPr>
          <w:rFonts w:cstheme="minorHAnsi"/>
        </w:rPr>
        <w:t>.</w:t>
      </w:r>
    </w:p>
    <w:p w14:paraId="73D1DB47" w14:textId="3E7BDAAB" w:rsidR="002D20C6" w:rsidRPr="00211F94" w:rsidRDefault="002D20C6" w:rsidP="00FF31ED">
      <w:pPr>
        <w:pStyle w:val="Akapitzlist"/>
        <w:numPr>
          <w:ilvl w:val="0"/>
          <w:numId w:val="17"/>
        </w:numPr>
        <w:spacing w:after="0" w:line="240" w:lineRule="auto"/>
        <w:jc w:val="both"/>
        <w:rPr>
          <w:rFonts w:cstheme="minorHAnsi"/>
        </w:rPr>
      </w:pPr>
      <w:r w:rsidRPr="00211F94">
        <w:rPr>
          <w:rFonts w:cstheme="minorHAnsi"/>
        </w:rPr>
        <w:t>W przypadku uzasadnionych wątpliwości co do przestrzegania prawa pracy lub podejrzenia pozorności umów o pracę (np. zgłoszenie pracownika na 1/8 etatu przy faktycznej pracy 5h dziennie), Zamawiający zwróci się o przeprowadzenie kontroli przez Państwową Inspekcję Pracy.</w:t>
      </w:r>
    </w:p>
    <w:p w14:paraId="54425A8F" w14:textId="77777777" w:rsidR="00A94769" w:rsidRPr="00211F94" w:rsidRDefault="00A94769" w:rsidP="00FF31ED">
      <w:pPr>
        <w:pStyle w:val="Akapitzlist"/>
        <w:spacing w:after="0" w:line="240" w:lineRule="auto"/>
        <w:jc w:val="both"/>
        <w:rPr>
          <w:rFonts w:cstheme="minorHAnsi"/>
        </w:rPr>
      </w:pPr>
    </w:p>
    <w:p w14:paraId="208FD2E4" w14:textId="170344D4" w:rsidR="00DD7346" w:rsidRPr="00211F94" w:rsidRDefault="00DD7346" w:rsidP="00FF31ED">
      <w:pPr>
        <w:pStyle w:val="Akapitzlist"/>
        <w:spacing w:after="0" w:line="240" w:lineRule="auto"/>
        <w:jc w:val="center"/>
        <w:rPr>
          <w:rFonts w:cstheme="minorHAnsi"/>
          <w:b/>
          <w:bCs/>
        </w:rPr>
      </w:pPr>
      <w:r w:rsidRPr="00211F94">
        <w:rPr>
          <w:rFonts w:cstheme="minorHAnsi"/>
          <w:b/>
          <w:bCs/>
        </w:rPr>
        <w:t xml:space="preserve">§  </w:t>
      </w:r>
      <w:r w:rsidR="00AF2C4F" w:rsidRPr="00211F94">
        <w:rPr>
          <w:rFonts w:cstheme="minorHAnsi"/>
          <w:b/>
          <w:bCs/>
        </w:rPr>
        <w:t>9</w:t>
      </w:r>
      <w:r w:rsidRPr="00211F94">
        <w:rPr>
          <w:rFonts w:cstheme="minorHAnsi"/>
          <w:b/>
          <w:bCs/>
        </w:rPr>
        <w:t xml:space="preserve"> – KARY UMOWNE</w:t>
      </w:r>
    </w:p>
    <w:p w14:paraId="4F827E72" w14:textId="77777777" w:rsidR="002347A8" w:rsidRPr="00211F94" w:rsidRDefault="002347A8" w:rsidP="00FF31ED">
      <w:pPr>
        <w:pStyle w:val="Akapitzlist"/>
        <w:numPr>
          <w:ilvl w:val="0"/>
          <w:numId w:val="21"/>
        </w:numPr>
        <w:spacing w:after="0" w:line="240" w:lineRule="auto"/>
        <w:jc w:val="both"/>
        <w:rPr>
          <w:rFonts w:cstheme="minorHAnsi"/>
        </w:rPr>
      </w:pPr>
      <w:r w:rsidRPr="00211F94">
        <w:rPr>
          <w:rFonts w:cstheme="minorHAnsi"/>
        </w:rPr>
        <w:t>Odpowiedzialność z tytułu niewykonania lub nienależytego wykonania Umowy Strony ustalają w formie kar umownych.</w:t>
      </w:r>
    </w:p>
    <w:p w14:paraId="47C302DB" w14:textId="27125DD6" w:rsidR="00D96043" w:rsidRPr="00D96043" w:rsidRDefault="00D96043" w:rsidP="00FF31ED">
      <w:pPr>
        <w:pStyle w:val="Akapitzlist"/>
        <w:numPr>
          <w:ilvl w:val="0"/>
          <w:numId w:val="21"/>
        </w:numPr>
        <w:spacing w:after="0" w:line="240" w:lineRule="auto"/>
        <w:jc w:val="both"/>
        <w:rPr>
          <w:bCs/>
        </w:rPr>
      </w:pPr>
      <w:r w:rsidRPr="00211F94">
        <w:rPr>
          <w:bCs/>
        </w:rPr>
        <w:t>W przypadku wystawienia przez Zamawiającego noty księgowej i/lub oświadczenia o potrąceniu, dokument może zostać przekazany na wskazany adres poczty elektronicznej Wykonawcy wskazanej w</w:t>
      </w:r>
      <w:r w:rsidRPr="00211F94">
        <w:rPr>
          <w:rFonts w:cstheme="minorHAnsi"/>
        </w:rPr>
        <w:t xml:space="preserve"> § 1</w:t>
      </w:r>
      <w:r w:rsidR="00AF2C4F" w:rsidRPr="00211F94">
        <w:rPr>
          <w:rFonts w:cstheme="minorHAnsi"/>
        </w:rPr>
        <w:t>2</w:t>
      </w:r>
      <w:r w:rsidRPr="00211F94">
        <w:rPr>
          <w:rFonts w:cstheme="minorHAnsi"/>
        </w:rPr>
        <w:t xml:space="preserve"> niniejszej umowy. </w:t>
      </w:r>
      <w:r w:rsidRPr="00211F94">
        <w:rPr>
          <w:bCs/>
        </w:rPr>
        <w:t xml:space="preserve">Dokumenty przekazane na wskazany adres poczty elektronicznej uznaje się za skutecznie doręczone. Strony zobowiązują się do poinformowania drugiej strony o każdorazowej zmianie swojego adresu poczty elektronicznej. W razie niewypełnienia powyższego obowiązku, uznaje się, że nota księgowa i/lub oświadczenie o potrąceniu </w:t>
      </w:r>
      <w:r w:rsidRPr="006F7CBF">
        <w:rPr>
          <w:bCs/>
        </w:rPr>
        <w:t>przesłane na dotychczasowy adres poczty elektronicznej wywołuje skutek prawidłowego doręczenia.</w:t>
      </w:r>
    </w:p>
    <w:p w14:paraId="06846652" w14:textId="3C18E106" w:rsidR="002347A8" w:rsidRDefault="002347A8" w:rsidP="00FF31ED">
      <w:pPr>
        <w:pStyle w:val="Akapitzlist"/>
        <w:numPr>
          <w:ilvl w:val="0"/>
          <w:numId w:val="21"/>
        </w:numPr>
        <w:spacing w:after="0" w:line="240" w:lineRule="auto"/>
        <w:jc w:val="both"/>
        <w:rPr>
          <w:rFonts w:cstheme="minorHAnsi"/>
        </w:rPr>
      </w:pPr>
      <w:r w:rsidRPr="002347A8">
        <w:rPr>
          <w:rFonts w:cstheme="minorHAnsi"/>
        </w:rPr>
        <w:t xml:space="preserve">Wykonawca zapłaci Zamawiającemu kary umowne w następujących przypadkach </w:t>
      </w:r>
      <w:r>
        <w:rPr>
          <w:rFonts w:cstheme="minorHAnsi"/>
        </w:rPr>
        <w:br/>
      </w:r>
      <w:r w:rsidRPr="002347A8">
        <w:rPr>
          <w:rFonts w:cstheme="minorHAnsi"/>
        </w:rPr>
        <w:t>i wysokościach:</w:t>
      </w:r>
    </w:p>
    <w:p w14:paraId="7281725E" w14:textId="77777777" w:rsidR="002347A8" w:rsidRDefault="002347A8" w:rsidP="00FF31ED">
      <w:pPr>
        <w:pStyle w:val="Akapitzlist"/>
        <w:numPr>
          <w:ilvl w:val="0"/>
          <w:numId w:val="22"/>
        </w:numPr>
        <w:spacing w:after="0" w:line="240" w:lineRule="auto"/>
        <w:jc w:val="both"/>
        <w:rPr>
          <w:rFonts w:cstheme="minorHAnsi"/>
          <w:b/>
          <w:bCs/>
        </w:rPr>
      </w:pPr>
      <w:r w:rsidRPr="002347A8">
        <w:rPr>
          <w:rFonts w:cstheme="minorHAnsi"/>
          <w:b/>
          <w:bCs/>
        </w:rPr>
        <w:t>JAKOŚĆ I TERMINOWOŚĆ SERWISU:</w:t>
      </w:r>
    </w:p>
    <w:p w14:paraId="7E611074" w14:textId="1EFDFCA0" w:rsidR="002347A8" w:rsidRDefault="002347A8" w:rsidP="00FF31ED">
      <w:pPr>
        <w:pStyle w:val="Akapitzlist"/>
        <w:numPr>
          <w:ilvl w:val="2"/>
          <w:numId w:val="9"/>
        </w:numPr>
        <w:spacing w:after="0" w:line="240" w:lineRule="auto"/>
        <w:jc w:val="both"/>
        <w:rPr>
          <w:rFonts w:cstheme="minorHAnsi"/>
        </w:rPr>
      </w:pPr>
      <w:r w:rsidRPr="002347A8">
        <w:rPr>
          <w:rFonts w:cstheme="minorHAnsi"/>
        </w:rPr>
        <w:t xml:space="preserve">1 500,00 zł brutto za każdy rozpoczęty dzień niewykonywania usług codziennych w danej lokalizacji w całości lub w części, z przyczyn leżących po stronie Wykonawcy. </w:t>
      </w:r>
    </w:p>
    <w:p w14:paraId="639158C0" w14:textId="28D19C65" w:rsidR="002347A8" w:rsidRDefault="002347A8" w:rsidP="00FF31ED">
      <w:pPr>
        <w:pStyle w:val="Akapitzlist"/>
        <w:numPr>
          <w:ilvl w:val="2"/>
          <w:numId w:val="9"/>
        </w:numPr>
        <w:spacing w:after="0" w:line="240" w:lineRule="auto"/>
        <w:jc w:val="both"/>
        <w:rPr>
          <w:rFonts w:cstheme="minorHAnsi"/>
        </w:rPr>
      </w:pPr>
      <w:r w:rsidRPr="002347A8">
        <w:rPr>
          <w:rFonts w:cstheme="minorHAnsi"/>
        </w:rPr>
        <w:t>1 500,00 zł brutto za każdy stwierdzony przypadek nienależytego wykonania Umowy. Przez nienależyte wykonanie rozumie się sytuację, w której Zamawiający sporządzi Protokół Kontroli (Załącznik nr 5) wraz z</w:t>
      </w:r>
      <w:r w:rsidR="00E057E5">
        <w:rPr>
          <w:rFonts w:cstheme="minorHAnsi"/>
        </w:rPr>
        <w:t> </w:t>
      </w:r>
      <w:r w:rsidRPr="002347A8">
        <w:rPr>
          <w:rFonts w:cstheme="minorHAnsi"/>
        </w:rPr>
        <w:t xml:space="preserve">dokumentacją zdjęciową, a Wykonawca nie usunie stwierdzonych uchybień w czasie określonym </w:t>
      </w:r>
      <w:r w:rsidR="00DE1DC2">
        <w:rPr>
          <w:rFonts w:cstheme="minorHAnsi"/>
        </w:rPr>
        <w:t xml:space="preserve">w </w:t>
      </w:r>
      <w:r w:rsidRPr="002347A8">
        <w:rPr>
          <w:rFonts w:cstheme="minorHAnsi"/>
        </w:rPr>
        <w:t>w</w:t>
      </w:r>
      <w:r w:rsidR="00D96043">
        <w:rPr>
          <w:rFonts w:cstheme="minorHAnsi"/>
        </w:rPr>
        <w:t xml:space="preserve">yżej wymienionym protokole. </w:t>
      </w:r>
    </w:p>
    <w:p w14:paraId="5549A997" w14:textId="77777777" w:rsidR="002347A8" w:rsidRDefault="002347A8" w:rsidP="00FF31ED">
      <w:pPr>
        <w:pStyle w:val="Akapitzlist"/>
        <w:numPr>
          <w:ilvl w:val="2"/>
          <w:numId w:val="9"/>
        </w:numPr>
        <w:spacing w:after="0" w:line="240" w:lineRule="auto"/>
        <w:jc w:val="both"/>
        <w:rPr>
          <w:rFonts w:cstheme="minorHAnsi"/>
        </w:rPr>
      </w:pPr>
      <w:r w:rsidRPr="002347A8">
        <w:rPr>
          <w:rFonts w:cstheme="minorHAnsi"/>
        </w:rPr>
        <w:t>200,00 zł brutto za każdy rozpoczęty dzień zwłoki w usuwaniu wad stwierdzonych protokolarnie (zgodnie z Załącznikiem nr 5) w stosunku do terminu wyznaczonego przez Zamawiającego.</w:t>
      </w:r>
    </w:p>
    <w:p w14:paraId="0755EBBD" w14:textId="4B231AC2" w:rsidR="002347A8" w:rsidRPr="00147DAB" w:rsidRDefault="002347A8" w:rsidP="00FF31ED">
      <w:pPr>
        <w:pStyle w:val="Akapitzlist"/>
        <w:numPr>
          <w:ilvl w:val="2"/>
          <w:numId w:val="9"/>
        </w:numPr>
        <w:spacing w:after="0" w:line="240" w:lineRule="auto"/>
        <w:jc w:val="both"/>
        <w:rPr>
          <w:rFonts w:cstheme="minorHAnsi"/>
        </w:rPr>
      </w:pPr>
      <w:r w:rsidRPr="002347A8">
        <w:rPr>
          <w:rFonts w:cstheme="minorHAnsi"/>
        </w:rPr>
        <w:t xml:space="preserve">500,00 zł brutto za każdy </w:t>
      </w:r>
      <w:r w:rsidRPr="00147DAB">
        <w:rPr>
          <w:rFonts w:cstheme="minorHAnsi"/>
        </w:rPr>
        <w:t xml:space="preserve">rozpoczęty dzień zwłoki w wykonaniu każdej </w:t>
      </w:r>
      <w:r w:rsidRPr="00147DAB">
        <w:rPr>
          <w:rFonts w:cstheme="minorHAnsi"/>
        </w:rPr>
        <w:br/>
        <w:t xml:space="preserve">z usług dodatkowych, o których mowa w § 1 ust. </w:t>
      </w:r>
      <w:r w:rsidR="00E057E5" w:rsidRPr="00147DAB">
        <w:rPr>
          <w:rFonts w:cstheme="minorHAnsi"/>
        </w:rPr>
        <w:t>4</w:t>
      </w:r>
      <w:r w:rsidRPr="00147DAB">
        <w:rPr>
          <w:rFonts w:cstheme="minorHAnsi"/>
        </w:rPr>
        <w:t xml:space="preserve"> </w:t>
      </w:r>
      <w:r w:rsidR="00E057E5" w:rsidRPr="00147DAB">
        <w:rPr>
          <w:rFonts w:cstheme="minorHAnsi"/>
        </w:rPr>
        <w:t xml:space="preserve">niniejszej umowy </w:t>
      </w:r>
      <w:r w:rsidRPr="00147DAB">
        <w:rPr>
          <w:rFonts w:cstheme="minorHAnsi"/>
        </w:rPr>
        <w:t>(Załącznik nr 2).</w:t>
      </w:r>
    </w:p>
    <w:p w14:paraId="1CD87B4B" w14:textId="77777777" w:rsidR="002347A8" w:rsidRPr="00147DAB" w:rsidRDefault="002347A8" w:rsidP="00FF31ED">
      <w:pPr>
        <w:pStyle w:val="Akapitzlist"/>
        <w:numPr>
          <w:ilvl w:val="2"/>
          <w:numId w:val="9"/>
        </w:numPr>
        <w:spacing w:after="0" w:line="240" w:lineRule="auto"/>
        <w:jc w:val="both"/>
        <w:rPr>
          <w:rFonts w:cstheme="minorHAnsi"/>
        </w:rPr>
      </w:pPr>
      <w:r w:rsidRPr="00147DAB">
        <w:rPr>
          <w:rFonts w:cstheme="minorHAnsi"/>
        </w:rPr>
        <w:t xml:space="preserve">300,00 zł brutto za każdy rozpoczęty dzień zwłoki w wykonaniu każdej usługi okresowej wymienionej w OPZ. </w:t>
      </w:r>
    </w:p>
    <w:p w14:paraId="6C53F656" w14:textId="77D25F8B" w:rsidR="001B2F9C" w:rsidRDefault="007B4A3A" w:rsidP="00FF31ED">
      <w:pPr>
        <w:pStyle w:val="Akapitzlist"/>
        <w:numPr>
          <w:ilvl w:val="2"/>
          <w:numId w:val="9"/>
        </w:numPr>
        <w:spacing w:after="0" w:line="240" w:lineRule="auto"/>
        <w:jc w:val="both"/>
        <w:rPr>
          <w:rFonts w:cstheme="minorHAnsi"/>
        </w:rPr>
      </w:pPr>
      <w:r w:rsidRPr="00147DAB">
        <w:rPr>
          <w:rFonts w:cstheme="minorHAnsi"/>
        </w:rPr>
        <w:t>300,00 zł brutto za</w:t>
      </w:r>
      <w:r w:rsidR="001B2F9C" w:rsidRPr="006F0463">
        <w:rPr>
          <w:rFonts w:cstheme="minorHAnsi"/>
        </w:rPr>
        <w:t xml:space="preserve"> </w:t>
      </w:r>
      <w:r w:rsidR="001B2F9C">
        <w:rPr>
          <w:rFonts w:cstheme="minorHAnsi"/>
        </w:rPr>
        <w:t>niestosowanie środków wskazanych  przez Wykonawcę w Planie Higieny</w:t>
      </w:r>
      <w:r w:rsidR="00895373">
        <w:rPr>
          <w:rFonts w:cstheme="minorHAnsi"/>
        </w:rPr>
        <w:t>.</w:t>
      </w:r>
    </w:p>
    <w:p w14:paraId="7FFC6939" w14:textId="569A483E" w:rsidR="005C59F7" w:rsidRDefault="005C59F7" w:rsidP="00FF31ED">
      <w:pPr>
        <w:pStyle w:val="Akapitzlist"/>
        <w:numPr>
          <w:ilvl w:val="2"/>
          <w:numId w:val="9"/>
        </w:numPr>
        <w:spacing w:after="0" w:line="240" w:lineRule="auto"/>
        <w:jc w:val="both"/>
        <w:rPr>
          <w:rFonts w:cstheme="minorHAnsi"/>
        </w:rPr>
      </w:pPr>
      <w:r w:rsidRPr="00147DAB">
        <w:rPr>
          <w:rFonts w:cstheme="minorHAnsi"/>
        </w:rPr>
        <w:t>200,00 zł za każdy dzień zwłoki w dostarczeniu zatwierdzonego przez Zamawiającego wykazu środków czystości wraz z kartami charakterystyki, o którym mowa w § 2 ust.</w:t>
      </w:r>
      <w:r w:rsidR="00C14650" w:rsidRPr="00147DAB">
        <w:rPr>
          <w:rFonts w:cstheme="minorHAnsi"/>
        </w:rPr>
        <w:t xml:space="preserve"> 1 pkt </w:t>
      </w:r>
      <w:r w:rsidR="001B2F9C">
        <w:rPr>
          <w:rFonts w:cstheme="minorHAnsi"/>
        </w:rPr>
        <w:t xml:space="preserve">5 </w:t>
      </w:r>
      <w:r w:rsidRPr="00147DAB">
        <w:rPr>
          <w:rFonts w:cstheme="minorHAnsi"/>
        </w:rPr>
        <w:t xml:space="preserve"> </w:t>
      </w:r>
      <w:r>
        <w:rPr>
          <w:rFonts w:cstheme="minorHAnsi"/>
        </w:rPr>
        <w:t xml:space="preserve">niniejszej </w:t>
      </w:r>
      <w:r w:rsidRPr="005C59F7">
        <w:rPr>
          <w:rFonts w:cstheme="minorHAnsi"/>
        </w:rPr>
        <w:t>umowy</w:t>
      </w:r>
      <w:r>
        <w:rPr>
          <w:rFonts w:cstheme="minorHAnsi"/>
        </w:rPr>
        <w:t>,</w:t>
      </w:r>
    </w:p>
    <w:p w14:paraId="1F4309A7" w14:textId="0F30E0FB" w:rsidR="002347A8" w:rsidRDefault="002347A8" w:rsidP="00FF31ED">
      <w:pPr>
        <w:pStyle w:val="Akapitzlist"/>
        <w:numPr>
          <w:ilvl w:val="2"/>
          <w:numId w:val="9"/>
        </w:numPr>
        <w:spacing w:after="0" w:line="240" w:lineRule="auto"/>
        <w:jc w:val="both"/>
        <w:rPr>
          <w:rFonts w:cstheme="minorHAnsi"/>
        </w:rPr>
      </w:pPr>
      <w:r>
        <w:rPr>
          <w:rFonts w:cstheme="minorHAnsi"/>
        </w:rPr>
        <w:t>150</w:t>
      </w:r>
      <w:r w:rsidRPr="002347A8">
        <w:rPr>
          <w:rFonts w:cstheme="minorHAnsi"/>
        </w:rPr>
        <w:t>,00 zł brutto za każdy stwierdzony brak wpisu w Karcie Kontroli Czystości lub poświadczenie w niej nieprawdy.</w:t>
      </w:r>
    </w:p>
    <w:p w14:paraId="012BBC96" w14:textId="77777777" w:rsidR="006F7A2B" w:rsidRPr="006F7A2B" w:rsidRDefault="006F7A2B" w:rsidP="00FF31ED">
      <w:pPr>
        <w:spacing w:after="0" w:line="240" w:lineRule="auto"/>
        <w:jc w:val="both"/>
        <w:rPr>
          <w:rFonts w:cstheme="minorHAnsi"/>
        </w:rPr>
      </w:pPr>
    </w:p>
    <w:p w14:paraId="10B95B94" w14:textId="77777777" w:rsidR="002347A8" w:rsidRDefault="002347A8" w:rsidP="00FF31ED">
      <w:pPr>
        <w:pStyle w:val="Akapitzlist"/>
        <w:numPr>
          <w:ilvl w:val="1"/>
          <w:numId w:val="23"/>
        </w:numPr>
        <w:spacing w:after="0" w:line="240" w:lineRule="auto"/>
        <w:ind w:left="993"/>
        <w:jc w:val="both"/>
        <w:rPr>
          <w:rFonts w:cstheme="minorHAnsi"/>
          <w:b/>
          <w:bCs/>
        </w:rPr>
      </w:pPr>
      <w:r w:rsidRPr="002347A8">
        <w:rPr>
          <w:rFonts w:cstheme="minorHAnsi"/>
          <w:b/>
          <w:bCs/>
        </w:rPr>
        <w:t xml:space="preserve">PERSONEL I ZATRUDNIENIE: </w:t>
      </w:r>
    </w:p>
    <w:p w14:paraId="5292C177" w14:textId="6ABDC032" w:rsidR="002347A8" w:rsidRDefault="002347A8" w:rsidP="00FF31ED">
      <w:pPr>
        <w:pStyle w:val="Akapitzlist"/>
        <w:numPr>
          <w:ilvl w:val="2"/>
          <w:numId w:val="23"/>
        </w:numPr>
        <w:spacing w:after="0" w:line="240" w:lineRule="auto"/>
        <w:jc w:val="both"/>
        <w:rPr>
          <w:rFonts w:cstheme="minorHAnsi"/>
        </w:rPr>
      </w:pPr>
      <w:r w:rsidRPr="002347A8">
        <w:rPr>
          <w:rFonts w:cstheme="minorHAnsi"/>
        </w:rPr>
        <w:t>500,00 zł brutto każdorazowo za niepowiadomienie o nieobecności pracownika lub zwłokę w skierowaniu pracownika na zastępstwo powyżej 2 godzin zgodnie z § 2 ust. 4</w:t>
      </w:r>
      <w:r w:rsidR="005B467B">
        <w:rPr>
          <w:rFonts w:cstheme="minorHAnsi"/>
        </w:rPr>
        <w:t xml:space="preserve"> </w:t>
      </w:r>
      <w:r w:rsidR="00D96043">
        <w:rPr>
          <w:rFonts w:cstheme="minorHAnsi"/>
        </w:rPr>
        <w:t xml:space="preserve">pkt 3) </w:t>
      </w:r>
      <w:r w:rsidR="005B467B">
        <w:rPr>
          <w:rFonts w:cstheme="minorHAnsi"/>
        </w:rPr>
        <w:t>niniejszej umowy</w:t>
      </w:r>
      <w:r w:rsidRPr="002347A8">
        <w:rPr>
          <w:rFonts w:cstheme="minorHAnsi"/>
        </w:rPr>
        <w:t>.</w:t>
      </w:r>
    </w:p>
    <w:p w14:paraId="32071C2B" w14:textId="18F7B277" w:rsidR="006F7A2B" w:rsidRDefault="000637D9" w:rsidP="00FF31ED">
      <w:pPr>
        <w:pStyle w:val="Akapitzlist"/>
        <w:numPr>
          <w:ilvl w:val="2"/>
          <w:numId w:val="23"/>
        </w:numPr>
        <w:spacing w:after="0" w:line="240" w:lineRule="auto"/>
        <w:jc w:val="both"/>
        <w:rPr>
          <w:rFonts w:cstheme="minorHAnsi"/>
        </w:rPr>
      </w:pPr>
      <w:r>
        <w:rPr>
          <w:rFonts w:cstheme="minorHAnsi"/>
        </w:rPr>
        <w:t xml:space="preserve">500,00 zł brutto każdorazowo za dopuszczenie </w:t>
      </w:r>
      <w:r w:rsidR="005B467B">
        <w:rPr>
          <w:rFonts w:cstheme="minorHAnsi"/>
        </w:rPr>
        <w:t>pracownika do pracy bez uprzedniego dostarczenie poświadczeń</w:t>
      </w:r>
      <w:r w:rsidR="00C14650">
        <w:rPr>
          <w:rFonts w:cstheme="minorHAnsi"/>
        </w:rPr>
        <w:t>,</w:t>
      </w:r>
      <w:r w:rsidR="005B467B">
        <w:rPr>
          <w:rFonts w:cstheme="minorHAnsi"/>
        </w:rPr>
        <w:t xml:space="preserve"> o których mowa w </w:t>
      </w:r>
      <w:r w:rsidR="005B467B" w:rsidRPr="002347A8">
        <w:rPr>
          <w:rFonts w:cstheme="minorHAnsi"/>
        </w:rPr>
        <w:t xml:space="preserve">§ </w:t>
      </w:r>
      <w:r w:rsidR="005B467B">
        <w:rPr>
          <w:rFonts w:cstheme="minorHAnsi"/>
        </w:rPr>
        <w:t>2</w:t>
      </w:r>
      <w:r w:rsidR="005B467B" w:rsidRPr="002347A8">
        <w:rPr>
          <w:rFonts w:cstheme="minorHAnsi"/>
        </w:rPr>
        <w:t xml:space="preserve"> us</w:t>
      </w:r>
      <w:r w:rsidR="005B467B" w:rsidRPr="00147DAB">
        <w:rPr>
          <w:rFonts w:cstheme="minorHAnsi"/>
        </w:rPr>
        <w:t xml:space="preserve">t. </w:t>
      </w:r>
      <w:r w:rsidR="00C14650" w:rsidRPr="00147DAB">
        <w:rPr>
          <w:rFonts w:cstheme="minorHAnsi"/>
        </w:rPr>
        <w:t>8</w:t>
      </w:r>
      <w:r w:rsidR="005B467B" w:rsidRPr="00147DAB">
        <w:rPr>
          <w:rFonts w:cstheme="minorHAnsi"/>
        </w:rPr>
        <w:t xml:space="preserve"> </w:t>
      </w:r>
      <w:r w:rsidR="005B467B">
        <w:rPr>
          <w:rFonts w:cstheme="minorHAnsi"/>
        </w:rPr>
        <w:t>pkt. 1 niniejszej umowy.</w:t>
      </w:r>
    </w:p>
    <w:p w14:paraId="11FC920B" w14:textId="77777777" w:rsidR="006F7A2B" w:rsidRDefault="002347A8" w:rsidP="00FF31ED">
      <w:pPr>
        <w:pStyle w:val="Akapitzlist"/>
        <w:numPr>
          <w:ilvl w:val="2"/>
          <w:numId w:val="23"/>
        </w:numPr>
        <w:spacing w:after="0" w:line="240" w:lineRule="auto"/>
        <w:jc w:val="both"/>
        <w:rPr>
          <w:rFonts w:cstheme="minorHAnsi"/>
        </w:rPr>
      </w:pPr>
      <w:r w:rsidRPr="006F7A2B">
        <w:rPr>
          <w:rFonts w:cstheme="minorHAnsi"/>
        </w:rPr>
        <w:t>1 000,00 zł brutto każdorazowo za skierowanie do pracy osoby nieujętej w Wykazie Pracowników (Załącznik nr 3) lub wprowadzenie na teren obiektu osób trzecich (</w:t>
      </w:r>
      <w:r w:rsidR="005B467B" w:rsidRPr="006F7A2B">
        <w:rPr>
          <w:rFonts w:cstheme="minorHAnsi"/>
        </w:rPr>
        <w:t xml:space="preserve">np. </w:t>
      </w:r>
      <w:r w:rsidRPr="006F7A2B">
        <w:rPr>
          <w:rFonts w:cstheme="minorHAnsi"/>
        </w:rPr>
        <w:t xml:space="preserve">rodzina, znajomi). </w:t>
      </w:r>
    </w:p>
    <w:p w14:paraId="143E8A59" w14:textId="217B57C9" w:rsidR="00D96043" w:rsidRPr="006F7A2B" w:rsidRDefault="00D96043" w:rsidP="00FF31ED">
      <w:pPr>
        <w:pStyle w:val="Akapitzlist"/>
        <w:numPr>
          <w:ilvl w:val="2"/>
          <w:numId w:val="23"/>
        </w:numPr>
        <w:spacing w:after="0" w:line="240" w:lineRule="auto"/>
        <w:jc w:val="both"/>
        <w:rPr>
          <w:rFonts w:cstheme="minorHAnsi"/>
        </w:rPr>
      </w:pPr>
      <w:r w:rsidRPr="006F7A2B">
        <w:rPr>
          <w:rFonts w:cstheme="minorHAnsi"/>
        </w:rPr>
        <w:lastRenderedPageBreak/>
        <w:t xml:space="preserve">Wykonawca zapłaci Zamawiającemu karę umowną za uchylanie się od obowiązku zatrudnienia na umowę o pracę którejkolwiek z osób, które Wykonawca wskazał jako osoby zatrudnione na umowę o pracę </w:t>
      </w:r>
      <w:r w:rsidR="006F7A2B">
        <w:rPr>
          <w:rFonts w:cstheme="minorHAnsi"/>
        </w:rPr>
        <w:br/>
      </w:r>
      <w:r w:rsidRPr="006F7A2B">
        <w:rPr>
          <w:rFonts w:cstheme="minorHAnsi"/>
        </w:rPr>
        <w:t>w trakcie trwania zadania, lub osoby zastępującej, pomimo dodatkowego wezwania do usunięcia stanu niezgodnego z umową w określonym terminie 30 dni od upływu wyznaczonego terminu.</w:t>
      </w:r>
    </w:p>
    <w:p w14:paraId="3E4E2271" w14:textId="141D357F" w:rsidR="00D96043" w:rsidRPr="006F7A2B" w:rsidRDefault="006F7A2B" w:rsidP="00FF31ED">
      <w:pPr>
        <w:pStyle w:val="Akapitzlist"/>
        <w:numPr>
          <w:ilvl w:val="1"/>
          <w:numId w:val="50"/>
        </w:numPr>
        <w:spacing w:after="0" w:line="240" w:lineRule="auto"/>
        <w:ind w:left="2694"/>
        <w:jc w:val="both"/>
        <w:rPr>
          <w:rFonts w:cstheme="minorHAnsi"/>
        </w:rPr>
      </w:pPr>
      <w:r>
        <w:rPr>
          <w:rFonts w:cstheme="minorHAnsi"/>
        </w:rPr>
        <w:t>500,00 zł brutto z</w:t>
      </w:r>
      <w:r w:rsidR="00D96043" w:rsidRPr="006F7A2B">
        <w:rPr>
          <w:rFonts w:cstheme="minorHAnsi"/>
        </w:rPr>
        <w:t>a każdy dzień zwłoki w złożeniu Zamawiającemu oświadczenia potwierdzającego spełnienie przez Wykonawcę lub Podwykonawcę/Dalszego Podwykonawcę wymogu zatrudnienia na podstawie umowy o pracę osób wykonujących czynności wynikających z umowy</w:t>
      </w:r>
      <w:r>
        <w:rPr>
          <w:rFonts w:cstheme="minorHAnsi"/>
        </w:rPr>
        <w:t>.</w:t>
      </w:r>
    </w:p>
    <w:p w14:paraId="5964A01E" w14:textId="464D1507" w:rsidR="00D96043" w:rsidRPr="00A94769" w:rsidRDefault="006F7A2B" w:rsidP="00FF31ED">
      <w:pPr>
        <w:pStyle w:val="Akapitzlist"/>
        <w:numPr>
          <w:ilvl w:val="1"/>
          <w:numId w:val="50"/>
        </w:numPr>
        <w:spacing w:after="0" w:line="240" w:lineRule="auto"/>
        <w:ind w:left="2694"/>
        <w:jc w:val="both"/>
        <w:rPr>
          <w:rFonts w:cstheme="minorHAnsi"/>
          <w:b/>
          <w:bCs/>
        </w:rPr>
      </w:pPr>
      <w:r>
        <w:rPr>
          <w:rFonts w:cstheme="minorHAnsi"/>
        </w:rPr>
        <w:t>1</w:t>
      </w:r>
      <w:r w:rsidR="00C14650">
        <w:rPr>
          <w:rFonts w:cstheme="minorHAnsi"/>
        </w:rPr>
        <w:t> </w:t>
      </w:r>
      <w:r>
        <w:rPr>
          <w:rFonts w:cstheme="minorHAnsi"/>
        </w:rPr>
        <w:t>500.00 zł brutto z</w:t>
      </w:r>
      <w:r w:rsidR="00D96043" w:rsidRPr="006F7A2B">
        <w:rPr>
          <w:rFonts w:cstheme="minorHAnsi"/>
        </w:rPr>
        <w:t>a każde niezłożone przez Wykonawcę, w</w:t>
      </w:r>
      <w:r w:rsidR="00C14650">
        <w:rPr>
          <w:rFonts w:cstheme="minorHAnsi"/>
        </w:rPr>
        <w:t> </w:t>
      </w:r>
      <w:r w:rsidR="00D96043" w:rsidRPr="006F7A2B">
        <w:rPr>
          <w:rFonts w:cstheme="minorHAnsi"/>
        </w:rPr>
        <w:t>wyznaczonym przez Zamawiającego terminie oświadczenie w</w:t>
      </w:r>
      <w:r w:rsidR="00C14650">
        <w:rPr>
          <w:rFonts w:cstheme="minorHAnsi"/>
        </w:rPr>
        <w:t> </w:t>
      </w:r>
      <w:r w:rsidR="00D96043" w:rsidRPr="006F7A2B">
        <w:rPr>
          <w:rFonts w:cstheme="minorHAnsi"/>
        </w:rPr>
        <w:t>celu potwierdzenia spełniania przez Wykonawcę lub Podwykonawcę/Dalszego Podwykonawcę wymogu zatrudnienia na podstawie umowy o pracę oraz za każdą niezatrudnioną osobę na podstawie umowy o pracę wykonującą czynności wynikając z</w:t>
      </w:r>
      <w:r w:rsidR="00C14650">
        <w:rPr>
          <w:rFonts w:cstheme="minorHAnsi"/>
        </w:rPr>
        <w:t> </w:t>
      </w:r>
      <w:r w:rsidR="00D96043" w:rsidRPr="006F7A2B">
        <w:rPr>
          <w:rFonts w:cstheme="minorHAnsi"/>
        </w:rPr>
        <w:t>umowy</w:t>
      </w:r>
      <w:r>
        <w:rPr>
          <w:rFonts w:cstheme="minorHAnsi"/>
        </w:rPr>
        <w:t>.</w:t>
      </w:r>
    </w:p>
    <w:p w14:paraId="58A22152" w14:textId="77777777" w:rsidR="00A94769" w:rsidRPr="006F7A2B" w:rsidRDefault="00A94769" w:rsidP="00FF31ED">
      <w:pPr>
        <w:pStyle w:val="Akapitzlist"/>
        <w:spacing w:after="0" w:line="240" w:lineRule="auto"/>
        <w:ind w:left="2694"/>
        <w:jc w:val="both"/>
        <w:rPr>
          <w:rFonts w:cstheme="minorHAnsi"/>
          <w:b/>
          <w:bCs/>
        </w:rPr>
      </w:pPr>
    </w:p>
    <w:p w14:paraId="702D1AD4" w14:textId="448264DF" w:rsidR="002347A8" w:rsidRDefault="002347A8" w:rsidP="00FF31ED">
      <w:pPr>
        <w:pStyle w:val="Akapitzlist"/>
        <w:numPr>
          <w:ilvl w:val="1"/>
          <w:numId w:val="23"/>
        </w:numPr>
        <w:spacing w:after="0" w:line="240" w:lineRule="auto"/>
        <w:jc w:val="both"/>
        <w:rPr>
          <w:rFonts w:cstheme="minorHAnsi"/>
          <w:b/>
          <w:bCs/>
        </w:rPr>
      </w:pPr>
      <w:r w:rsidRPr="002347A8">
        <w:rPr>
          <w:rFonts w:cstheme="minorHAnsi"/>
          <w:b/>
          <w:bCs/>
        </w:rPr>
        <w:t xml:space="preserve">BEZPIECZEŃSTWO I PROCEDURY: </w:t>
      </w:r>
    </w:p>
    <w:p w14:paraId="61883C51" w14:textId="64B2E5C8" w:rsidR="002347A8" w:rsidRDefault="002347A8" w:rsidP="00FF31ED">
      <w:pPr>
        <w:pStyle w:val="Akapitzlist"/>
        <w:numPr>
          <w:ilvl w:val="2"/>
          <w:numId w:val="23"/>
        </w:numPr>
        <w:spacing w:after="0" w:line="240" w:lineRule="auto"/>
        <w:jc w:val="both"/>
        <w:rPr>
          <w:rFonts w:cstheme="minorHAnsi"/>
        </w:rPr>
      </w:pPr>
      <w:r w:rsidRPr="002347A8">
        <w:rPr>
          <w:rFonts w:cstheme="minorHAnsi"/>
        </w:rPr>
        <w:t>1 000,00 zł brutto każdorazowo w przypadku niezabezpieczenia budynku po pracy (niezamknięcie okien/drzwi</w:t>
      </w:r>
      <w:r w:rsidR="006F7A2B">
        <w:rPr>
          <w:rFonts w:cstheme="minorHAnsi"/>
        </w:rPr>
        <w:t xml:space="preserve"> na klucz</w:t>
      </w:r>
      <w:r w:rsidRPr="002347A8">
        <w:rPr>
          <w:rFonts w:cstheme="minorHAnsi"/>
        </w:rPr>
        <w:t xml:space="preserve"> i/lub </w:t>
      </w:r>
      <w:proofErr w:type="spellStart"/>
      <w:r w:rsidRPr="002347A8">
        <w:rPr>
          <w:rFonts w:cstheme="minorHAnsi"/>
        </w:rPr>
        <w:t>nieuzbrojenie</w:t>
      </w:r>
      <w:proofErr w:type="spellEnd"/>
      <w:r w:rsidRPr="002347A8">
        <w:rPr>
          <w:rFonts w:cstheme="minorHAnsi"/>
        </w:rPr>
        <w:t xml:space="preserve"> alarmu). </w:t>
      </w:r>
    </w:p>
    <w:p w14:paraId="7BB8D94B" w14:textId="77777777" w:rsidR="002347A8" w:rsidRDefault="002347A8" w:rsidP="00FF31ED">
      <w:pPr>
        <w:pStyle w:val="Akapitzlist"/>
        <w:numPr>
          <w:ilvl w:val="2"/>
          <w:numId w:val="23"/>
        </w:numPr>
        <w:spacing w:after="0" w:line="240" w:lineRule="auto"/>
        <w:jc w:val="both"/>
        <w:rPr>
          <w:rFonts w:cstheme="minorHAnsi"/>
        </w:rPr>
      </w:pPr>
      <w:r w:rsidRPr="002347A8">
        <w:rPr>
          <w:rFonts w:cstheme="minorHAnsi"/>
        </w:rPr>
        <w:t xml:space="preserve">500,00 zł brutto każdorazowo za naruszenie zakazu korzystania z mienia Zamawiającego (używanie czajników, komputerów, ekspresów, niszczarek przez personel Wykonawcy). </w:t>
      </w:r>
    </w:p>
    <w:p w14:paraId="1F5CBE1C" w14:textId="05E93CA0" w:rsidR="002347A8" w:rsidRDefault="002347A8" w:rsidP="00FF31ED">
      <w:pPr>
        <w:pStyle w:val="Akapitzlist"/>
        <w:numPr>
          <w:ilvl w:val="2"/>
          <w:numId w:val="23"/>
        </w:numPr>
        <w:spacing w:after="0" w:line="240" w:lineRule="auto"/>
        <w:jc w:val="both"/>
        <w:rPr>
          <w:rFonts w:cstheme="minorHAnsi"/>
        </w:rPr>
      </w:pPr>
      <w:r w:rsidRPr="002347A8">
        <w:rPr>
          <w:rFonts w:cstheme="minorHAnsi"/>
        </w:rPr>
        <w:t>1</w:t>
      </w:r>
      <w:r>
        <w:rPr>
          <w:rFonts w:cstheme="minorHAnsi"/>
        </w:rPr>
        <w:t>5</w:t>
      </w:r>
      <w:r w:rsidRPr="002347A8">
        <w:rPr>
          <w:rFonts w:cstheme="minorHAnsi"/>
        </w:rPr>
        <w:t xml:space="preserve">0,00 zł brutto każdorazowo za </w:t>
      </w:r>
      <w:r w:rsidR="006F7A2B">
        <w:rPr>
          <w:rFonts w:cstheme="minorHAnsi"/>
        </w:rPr>
        <w:t>pozostawienie włączonego</w:t>
      </w:r>
      <w:r w:rsidRPr="002347A8">
        <w:rPr>
          <w:rFonts w:cstheme="minorHAnsi"/>
        </w:rPr>
        <w:t xml:space="preserve"> oświetlenia w dni powszednie, a 300,00 zł brutto w przypadku pozostawienia oświetlenia na weekend. </w:t>
      </w:r>
    </w:p>
    <w:p w14:paraId="4FF198F2" w14:textId="0F59B449" w:rsidR="002347A8" w:rsidRPr="00C14650" w:rsidRDefault="002347A8" w:rsidP="00FF31ED">
      <w:pPr>
        <w:pStyle w:val="Akapitzlist"/>
        <w:numPr>
          <w:ilvl w:val="2"/>
          <w:numId w:val="23"/>
        </w:numPr>
        <w:spacing w:after="0" w:line="240" w:lineRule="auto"/>
        <w:jc w:val="both"/>
        <w:rPr>
          <w:rFonts w:cstheme="minorHAnsi"/>
          <w:strike/>
        </w:rPr>
      </w:pPr>
      <w:r w:rsidRPr="002347A8">
        <w:rPr>
          <w:rFonts w:cstheme="minorHAnsi"/>
        </w:rPr>
        <w:t>500,00 zł brutto za każdy rozpoczęty dzień zwłoki w dostarczeniu kopii polisy ubezpieczeniowej lub potwierdzenia opłacenia raty składki</w:t>
      </w:r>
      <w:r w:rsidR="00C14650">
        <w:rPr>
          <w:rFonts w:cstheme="minorHAnsi"/>
        </w:rPr>
        <w:t xml:space="preserve">, </w:t>
      </w:r>
      <w:r w:rsidRPr="002347A8">
        <w:rPr>
          <w:rFonts w:cstheme="minorHAnsi"/>
        </w:rPr>
        <w:t>zgodnie z terminami w § 2 ust. 7</w:t>
      </w:r>
      <w:r w:rsidR="00C14650">
        <w:rPr>
          <w:rFonts w:cstheme="minorHAnsi"/>
        </w:rPr>
        <w:t xml:space="preserve"> </w:t>
      </w:r>
      <w:r w:rsidR="00C14650" w:rsidRPr="00147DAB">
        <w:rPr>
          <w:rFonts w:cstheme="minorHAnsi"/>
        </w:rPr>
        <w:t>niniejszej umowy</w:t>
      </w:r>
      <w:r w:rsidR="00147DAB" w:rsidRPr="00147DAB">
        <w:rPr>
          <w:rFonts w:cstheme="minorHAnsi"/>
        </w:rPr>
        <w:t>.</w:t>
      </w:r>
    </w:p>
    <w:p w14:paraId="089F468B" w14:textId="26223B8B" w:rsidR="000637D9" w:rsidRDefault="000637D9" w:rsidP="00FF31ED">
      <w:pPr>
        <w:pStyle w:val="Akapitzlist"/>
        <w:numPr>
          <w:ilvl w:val="2"/>
          <w:numId w:val="23"/>
        </w:numPr>
        <w:spacing w:after="0" w:line="240" w:lineRule="auto"/>
        <w:jc w:val="both"/>
        <w:rPr>
          <w:rFonts w:cstheme="minorHAnsi"/>
        </w:rPr>
      </w:pPr>
      <w:r>
        <w:rPr>
          <w:rFonts w:cstheme="minorHAnsi"/>
        </w:rPr>
        <w:t>200,00 zł brutto za każde stwierdzenie załamania zakazu korzystania ze sprzętu Zamawiającego lub otwarcia szaf</w:t>
      </w:r>
      <w:r w:rsidR="00C14650">
        <w:rPr>
          <w:rFonts w:cstheme="minorHAnsi"/>
        </w:rPr>
        <w:t>,</w:t>
      </w:r>
      <w:r>
        <w:rPr>
          <w:rFonts w:cstheme="minorHAnsi"/>
        </w:rPr>
        <w:t xml:space="preserve"> o którym mowa w </w:t>
      </w:r>
      <w:r w:rsidRPr="002347A8">
        <w:rPr>
          <w:rFonts w:cstheme="minorHAnsi"/>
        </w:rPr>
        <w:t xml:space="preserve">§ </w:t>
      </w:r>
      <w:r>
        <w:rPr>
          <w:rFonts w:cstheme="minorHAnsi"/>
        </w:rPr>
        <w:t>2</w:t>
      </w:r>
      <w:r w:rsidRPr="002347A8">
        <w:rPr>
          <w:rFonts w:cstheme="minorHAnsi"/>
        </w:rPr>
        <w:t xml:space="preserve"> ust. </w:t>
      </w:r>
      <w:r>
        <w:rPr>
          <w:rFonts w:cstheme="minorHAnsi"/>
        </w:rPr>
        <w:t>6 pkt. 6) niniejszej umowy.</w:t>
      </w:r>
    </w:p>
    <w:p w14:paraId="01D49947" w14:textId="77777777" w:rsidR="002347A8" w:rsidRPr="002347A8" w:rsidRDefault="002347A8" w:rsidP="00FF31ED">
      <w:pPr>
        <w:pStyle w:val="Akapitzlist"/>
        <w:spacing w:after="0" w:line="240" w:lineRule="auto"/>
        <w:ind w:left="2160"/>
        <w:jc w:val="both"/>
        <w:rPr>
          <w:rFonts w:cstheme="minorHAnsi"/>
        </w:rPr>
      </w:pPr>
    </w:p>
    <w:p w14:paraId="7415337B" w14:textId="77777777" w:rsidR="002347A8" w:rsidRPr="002347A8" w:rsidRDefault="002347A8" w:rsidP="00FF31ED">
      <w:pPr>
        <w:pStyle w:val="Akapitzlist"/>
        <w:numPr>
          <w:ilvl w:val="1"/>
          <w:numId w:val="23"/>
        </w:numPr>
        <w:spacing w:after="0" w:line="240" w:lineRule="auto"/>
        <w:jc w:val="both"/>
        <w:rPr>
          <w:rFonts w:cstheme="minorHAnsi"/>
          <w:b/>
          <w:bCs/>
        </w:rPr>
      </w:pPr>
      <w:r w:rsidRPr="002347A8">
        <w:rPr>
          <w:rFonts w:cstheme="minorHAnsi"/>
          <w:b/>
          <w:bCs/>
        </w:rPr>
        <w:t>ROZWIĄZANIE UMOWY:</w:t>
      </w:r>
    </w:p>
    <w:p w14:paraId="432321C7" w14:textId="42106724" w:rsidR="002347A8" w:rsidRPr="00147DAB" w:rsidRDefault="00C14650" w:rsidP="00FF31ED">
      <w:pPr>
        <w:pStyle w:val="Akapitzlist"/>
        <w:numPr>
          <w:ilvl w:val="2"/>
          <w:numId w:val="23"/>
        </w:numPr>
        <w:spacing w:after="0" w:line="240" w:lineRule="auto"/>
        <w:jc w:val="both"/>
        <w:rPr>
          <w:rFonts w:cstheme="minorHAnsi"/>
        </w:rPr>
      </w:pPr>
      <w:r w:rsidRPr="00147DAB">
        <w:rPr>
          <w:rFonts w:cstheme="minorHAnsi"/>
        </w:rPr>
        <w:t xml:space="preserve">Wykonawca zapłaci Zamawiającemu karę umowną w wysokości </w:t>
      </w:r>
      <w:r w:rsidR="002347A8" w:rsidRPr="00147DAB">
        <w:rPr>
          <w:rFonts w:cstheme="minorHAnsi"/>
        </w:rPr>
        <w:t>20% łącznego wynagrodzenia brutto wskazanego w § 5 ust. 1</w:t>
      </w:r>
      <w:r w:rsidRPr="00147DAB">
        <w:rPr>
          <w:rFonts w:cstheme="minorHAnsi"/>
        </w:rPr>
        <w:t xml:space="preserve"> niniejszej umowy</w:t>
      </w:r>
      <w:r w:rsidR="002347A8" w:rsidRPr="00147DAB">
        <w:rPr>
          <w:rFonts w:cstheme="minorHAnsi"/>
        </w:rPr>
        <w:t>, w razie odstąpienia od Umowy przez Zamawiającego z powodu okoliczności, za które odpowiada Wykonawca.</w:t>
      </w:r>
    </w:p>
    <w:p w14:paraId="508DDAE8" w14:textId="0A5606D9" w:rsidR="002347A8" w:rsidRPr="002347A8" w:rsidRDefault="00C14650" w:rsidP="00FF31ED">
      <w:pPr>
        <w:pStyle w:val="Akapitzlist"/>
        <w:numPr>
          <w:ilvl w:val="2"/>
          <w:numId w:val="23"/>
        </w:numPr>
        <w:spacing w:after="0" w:line="240" w:lineRule="auto"/>
        <w:jc w:val="both"/>
        <w:rPr>
          <w:rFonts w:cstheme="minorHAnsi"/>
        </w:rPr>
      </w:pPr>
      <w:r w:rsidRPr="00147DAB">
        <w:rPr>
          <w:rFonts w:cstheme="minorHAnsi"/>
        </w:rPr>
        <w:t xml:space="preserve">Zamawiający zapłaci Wykonawcy karę umowną w wysokości </w:t>
      </w:r>
      <w:r w:rsidR="002347A8" w:rsidRPr="00147DAB">
        <w:rPr>
          <w:rFonts w:cstheme="minorHAnsi"/>
        </w:rPr>
        <w:t>20% łącznego wynagrodzenia brutto wskazanego w § 5 ust. 1</w:t>
      </w:r>
      <w:r w:rsidRPr="00147DAB">
        <w:rPr>
          <w:rFonts w:cstheme="minorHAnsi"/>
        </w:rPr>
        <w:t xml:space="preserve"> niniejszej umowy</w:t>
      </w:r>
      <w:r w:rsidR="002347A8" w:rsidRPr="00147DAB">
        <w:rPr>
          <w:rFonts w:cstheme="minorHAnsi"/>
        </w:rPr>
        <w:t xml:space="preserve">, w razie odstąpienia od Umowy przez Wykonawcę </w:t>
      </w:r>
      <w:r w:rsidR="002347A8" w:rsidRPr="002347A8">
        <w:rPr>
          <w:rFonts w:cstheme="minorHAnsi"/>
        </w:rPr>
        <w:t>z powodu okoliczności, za które nie odpowiada Zamawiający.</w:t>
      </w:r>
    </w:p>
    <w:p w14:paraId="60678C5F" w14:textId="77777777" w:rsidR="00FE51D8" w:rsidRDefault="002347A8" w:rsidP="00FF31ED">
      <w:pPr>
        <w:pStyle w:val="Akapitzlist"/>
        <w:numPr>
          <w:ilvl w:val="0"/>
          <w:numId w:val="21"/>
        </w:numPr>
        <w:spacing w:after="0" w:line="240" w:lineRule="auto"/>
        <w:jc w:val="both"/>
        <w:rPr>
          <w:rFonts w:cstheme="minorHAnsi"/>
        </w:rPr>
      </w:pPr>
      <w:r w:rsidRPr="00FE51D8">
        <w:rPr>
          <w:rFonts w:cstheme="minorHAnsi"/>
        </w:rPr>
        <w:t>Wykonawca wyraża zgodę na potrącanie naliczonych kar umownych z bieżących faktur wystawianych za realizację przedmiotu Umowy.</w:t>
      </w:r>
    </w:p>
    <w:p w14:paraId="635BBDB7" w14:textId="06EC2471" w:rsidR="00FE51D8" w:rsidRDefault="002347A8" w:rsidP="00FF31ED">
      <w:pPr>
        <w:pStyle w:val="Akapitzlist"/>
        <w:numPr>
          <w:ilvl w:val="0"/>
          <w:numId w:val="21"/>
        </w:numPr>
        <w:spacing w:after="0" w:line="240" w:lineRule="auto"/>
        <w:jc w:val="both"/>
        <w:rPr>
          <w:rFonts w:cstheme="minorHAnsi"/>
        </w:rPr>
      </w:pPr>
      <w:r w:rsidRPr="00FE51D8">
        <w:rPr>
          <w:rFonts w:cstheme="minorHAnsi"/>
        </w:rPr>
        <w:t xml:space="preserve">Łączna wysokość kar umownych naliczonych na podstawie niniejszej Umowy nie może </w:t>
      </w:r>
      <w:r w:rsidRPr="00147DAB">
        <w:rPr>
          <w:rFonts w:cstheme="minorHAnsi"/>
        </w:rPr>
        <w:t>przekroczyć 50% całkowitej wartości wynagrodzenia brutto określonego w § 5 ust. 1</w:t>
      </w:r>
      <w:r w:rsidR="002756C7" w:rsidRPr="00147DAB">
        <w:rPr>
          <w:rFonts w:cstheme="minorHAnsi"/>
        </w:rPr>
        <w:t xml:space="preserve"> niniejszej umowy</w:t>
      </w:r>
      <w:r w:rsidRPr="00147DAB">
        <w:rPr>
          <w:rFonts w:cstheme="minorHAnsi"/>
        </w:rPr>
        <w:t>.</w:t>
      </w:r>
    </w:p>
    <w:p w14:paraId="3653B2DF" w14:textId="3B9BCEDD" w:rsidR="00DD7346" w:rsidRPr="00211F94" w:rsidRDefault="002347A8" w:rsidP="00FF31ED">
      <w:pPr>
        <w:pStyle w:val="Akapitzlist"/>
        <w:numPr>
          <w:ilvl w:val="0"/>
          <w:numId w:val="21"/>
        </w:numPr>
        <w:spacing w:after="0" w:line="240" w:lineRule="auto"/>
        <w:jc w:val="both"/>
        <w:rPr>
          <w:rFonts w:cstheme="minorHAnsi"/>
        </w:rPr>
      </w:pPr>
      <w:r w:rsidRPr="00FE51D8">
        <w:rPr>
          <w:rFonts w:cstheme="minorHAnsi"/>
        </w:rPr>
        <w:lastRenderedPageBreak/>
        <w:t xml:space="preserve">Strony zastrzegają sobie prawo do dochodzenia odszkodowania uzupełniającego na zasadach ogólnych </w:t>
      </w:r>
      <w:r w:rsidRPr="00211F94">
        <w:rPr>
          <w:rFonts w:cstheme="minorHAnsi"/>
        </w:rPr>
        <w:t>Kodeksu Cywilnego, jeżeli wysokość szkody przekroczy wartość naliczonych kar umownych.</w:t>
      </w:r>
    </w:p>
    <w:p w14:paraId="779B0819" w14:textId="77777777" w:rsidR="00FE51D8" w:rsidRPr="00211F94" w:rsidRDefault="00FE51D8" w:rsidP="00FF31ED">
      <w:pPr>
        <w:pStyle w:val="Akapitzlist"/>
        <w:spacing w:after="0" w:line="240" w:lineRule="auto"/>
        <w:jc w:val="both"/>
        <w:rPr>
          <w:rFonts w:cstheme="minorHAnsi"/>
        </w:rPr>
      </w:pPr>
    </w:p>
    <w:p w14:paraId="737427B1" w14:textId="77777777" w:rsidR="00AF2C4F" w:rsidRPr="00211F94" w:rsidRDefault="00AF2C4F" w:rsidP="00FF31ED">
      <w:pPr>
        <w:pStyle w:val="Akapitzlist"/>
        <w:spacing w:after="0" w:line="240" w:lineRule="auto"/>
        <w:jc w:val="center"/>
        <w:rPr>
          <w:rFonts w:cstheme="minorHAnsi"/>
          <w:b/>
          <w:bCs/>
        </w:rPr>
      </w:pPr>
      <w:r w:rsidRPr="00211F94">
        <w:rPr>
          <w:rFonts w:cstheme="minorHAnsi"/>
          <w:b/>
          <w:bCs/>
        </w:rPr>
        <w:t xml:space="preserve">§  10 – KLAUZULE WALORYZACYJNE </w:t>
      </w:r>
    </w:p>
    <w:p w14:paraId="4A23B7B9" w14:textId="77777777" w:rsidR="00AF2C4F" w:rsidRPr="00211F94" w:rsidRDefault="00AF2C4F" w:rsidP="00FF31ED">
      <w:pPr>
        <w:pStyle w:val="Akapitzlist"/>
        <w:numPr>
          <w:ilvl w:val="0"/>
          <w:numId w:val="70"/>
        </w:numPr>
        <w:spacing w:after="0" w:line="240" w:lineRule="auto"/>
        <w:ind w:left="284"/>
        <w:jc w:val="both"/>
      </w:pPr>
      <w:r w:rsidRPr="00211F94">
        <w:t>Zgodnie z art. 439 ust. 1 ustawy z dnia 11 września 2019 r. Prawo zamówień publicznych, Strony przewidują możliwość zmiany wysokości wynagrodzenia określonego w § 5 ust. 1 niniejszej umowy w przypadku zmiany cen materiałów lub kosztów związanych z realizacją zamówienia na zasadach określonych poniżej.</w:t>
      </w:r>
    </w:p>
    <w:p w14:paraId="574C08F3" w14:textId="77777777" w:rsidR="00AF2C4F" w:rsidRDefault="00AF2C4F" w:rsidP="00FF31ED">
      <w:pPr>
        <w:pStyle w:val="Akapitzlist"/>
        <w:numPr>
          <w:ilvl w:val="0"/>
          <w:numId w:val="70"/>
        </w:numPr>
        <w:spacing w:after="0" w:line="240" w:lineRule="auto"/>
        <w:ind w:left="284"/>
        <w:jc w:val="both"/>
      </w:pPr>
      <w:r w:rsidRPr="00211F94">
        <w:t xml:space="preserve">Wynagrodzenie może być zmienione dla oddania </w:t>
      </w:r>
      <w:r>
        <w:t>wzrostów lub spadków kosztów związanych z realizacją umowy.</w:t>
      </w:r>
    </w:p>
    <w:p w14:paraId="1B003CD4" w14:textId="77777777" w:rsidR="00AF2C4F" w:rsidRDefault="00AF2C4F" w:rsidP="00FF31ED">
      <w:pPr>
        <w:pStyle w:val="Akapitzlist"/>
        <w:numPr>
          <w:ilvl w:val="0"/>
          <w:numId w:val="70"/>
        </w:numPr>
        <w:spacing w:after="0" w:line="240" w:lineRule="auto"/>
        <w:ind w:left="284"/>
        <w:jc w:val="both"/>
      </w:pPr>
      <w:r>
        <w:t>Waloryzacja wynagrodzenia dopuszczalna jest tylko raz w okresie obowiązywania umowy. Wniosek o waloryzację wynagrodzenia Strony mogą złożyć nie wcześniej niż po upływie 6 miesięcy liczonych od dnia obowiązywania umowy. Wniosek o waloryzację wynagrodzenia nie może dotyczyć zleceń już zrealizowanych i rozliczonych. Zmiana wynagrodzenia może nastąpić wyłącznie w okresie obowiązywania niniejszej umowy.</w:t>
      </w:r>
    </w:p>
    <w:p w14:paraId="732A4FBA" w14:textId="77777777" w:rsidR="00AF2C4F" w:rsidRDefault="00AF2C4F" w:rsidP="00FF31ED">
      <w:pPr>
        <w:pStyle w:val="Akapitzlist"/>
        <w:numPr>
          <w:ilvl w:val="0"/>
          <w:numId w:val="70"/>
        </w:numPr>
        <w:spacing w:after="0" w:line="240" w:lineRule="auto"/>
        <w:ind w:left="284"/>
        <w:jc w:val="both"/>
      </w:pPr>
      <w:r>
        <w:t>Każda ze Stron ma prawo złożenia wniosku o zmianę wynagrodzenia wraz z uzasadnieniem, jeśli kwartalny wskaźnik cen towarów i usług konsumpcyjnych ogłoszony w komunikacie Prezesa Głównego Urzędu Statystycznego za kwartały poprzedzające złożenie wniosku o waloryzację wzrośnie/spadnie o co najmniej 10% w stosunku do wysokości cen z kwartału, w którym została złożona oferta. Termin na złożenie wniosku wynosi do 30 dni od daty opublikowania ww. komunikatu.</w:t>
      </w:r>
    </w:p>
    <w:p w14:paraId="3941940C" w14:textId="77777777" w:rsidR="00AF2C4F" w:rsidRDefault="00AF2C4F" w:rsidP="00FF31ED">
      <w:pPr>
        <w:pStyle w:val="Akapitzlist"/>
        <w:numPr>
          <w:ilvl w:val="0"/>
          <w:numId w:val="70"/>
        </w:numPr>
        <w:spacing w:after="0" w:line="240" w:lineRule="auto"/>
        <w:ind w:left="284"/>
        <w:jc w:val="both"/>
      </w:pPr>
      <w:r>
        <w:t>Wniosek, o którym mowa powyżej musi zawierać dowody jednoznacznie wskazujące, że zmiana kosztów lub cen materiałów w stosunku do kosztów lub cen obowiązujących w dacie złożenia oferty, wpłynęła na koszty wykonania zamówienia.</w:t>
      </w:r>
    </w:p>
    <w:p w14:paraId="23D96568" w14:textId="77777777" w:rsidR="00AF2C4F" w:rsidRPr="008D6207" w:rsidRDefault="00AF2C4F" w:rsidP="00FF31ED">
      <w:pPr>
        <w:pStyle w:val="Akapitzlist"/>
        <w:spacing w:after="0" w:line="240" w:lineRule="auto"/>
        <w:ind w:left="284"/>
        <w:jc w:val="both"/>
      </w:pPr>
      <w:r w:rsidRPr="008D6207">
        <w:t>W przypadku gdyby wskaźniki, o których mowa powyżej przestały być dostępne,</w:t>
      </w:r>
      <w:r>
        <w:t xml:space="preserve"> </w:t>
      </w:r>
      <w:r w:rsidRPr="008D6207">
        <w:t>zastosowanie znajdą inne, najbardziej zbliżone wskaźniki publikowane odpowiednio</w:t>
      </w:r>
      <w:r>
        <w:t xml:space="preserve"> </w:t>
      </w:r>
      <w:r w:rsidRPr="008D6207">
        <w:t>przez prezesa GUS lub jego następcę prawnego.</w:t>
      </w:r>
    </w:p>
    <w:p w14:paraId="66140079" w14:textId="77777777" w:rsidR="00AF2C4F" w:rsidRPr="00561864" w:rsidRDefault="00AF2C4F" w:rsidP="00FF31ED">
      <w:pPr>
        <w:pStyle w:val="Akapitzlist"/>
        <w:numPr>
          <w:ilvl w:val="0"/>
          <w:numId w:val="70"/>
        </w:numPr>
        <w:spacing w:after="0" w:line="240" w:lineRule="auto"/>
        <w:ind w:left="284"/>
        <w:jc w:val="both"/>
      </w:pPr>
      <w:r w:rsidRPr="008D6207">
        <w:t xml:space="preserve">Łączna wartość zmian wynagrodzenia, o którym </w:t>
      </w:r>
      <w:r w:rsidRPr="00561864">
        <w:t>mowa w ust. 2, nie przekroczy 10% wynagrodzenia brutto (ustalonym na dzień zawarcia umowy), o którym mowa w § 5 ust. 1 niniejszej umowy.</w:t>
      </w:r>
    </w:p>
    <w:p w14:paraId="28631CEB" w14:textId="77777777" w:rsidR="00AF2C4F" w:rsidRPr="00211F94" w:rsidRDefault="00AF2C4F" w:rsidP="00FF31ED">
      <w:pPr>
        <w:pStyle w:val="Akapitzlist"/>
        <w:numPr>
          <w:ilvl w:val="0"/>
          <w:numId w:val="70"/>
        </w:numPr>
        <w:spacing w:after="0" w:line="240" w:lineRule="auto"/>
        <w:ind w:left="284"/>
        <w:jc w:val="both"/>
      </w:pPr>
      <w:r w:rsidRPr="00561864">
        <w:t>Postanowień umownyc</w:t>
      </w:r>
      <w:r w:rsidRPr="00211F94">
        <w:t>h waloryzacji nie stosuje się od chwili osiągnięcia limitu, o którym mowa w ust. 6.</w:t>
      </w:r>
    </w:p>
    <w:p w14:paraId="0FB07A9C" w14:textId="77777777" w:rsidR="00A94769" w:rsidRPr="00211F94" w:rsidRDefault="00A94769" w:rsidP="00FF31ED">
      <w:pPr>
        <w:spacing w:after="0" w:line="240" w:lineRule="auto"/>
        <w:jc w:val="both"/>
        <w:rPr>
          <w:rFonts w:cstheme="minorHAnsi"/>
        </w:rPr>
      </w:pPr>
    </w:p>
    <w:p w14:paraId="48764A18" w14:textId="3C9C435A" w:rsidR="00FE51D8" w:rsidRPr="00211F94" w:rsidRDefault="00FE51D8" w:rsidP="00FF31ED">
      <w:pPr>
        <w:pStyle w:val="Akapitzlist"/>
        <w:spacing w:after="0" w:line="240" w:lineRule="auto"/>
        <w:jc w:val="center"/>
        <w:rPr>
          <w:rFonts w:cstheme="minorHAnsi"/>
          <w:b/>
          <w:bCs/>
        </w:rPr>
      </w:pPr>
      <w:r w:rsidRPr="00211F94">
        <w:rPr>
          <w:rFonts w:cstheme="minorHAnsi"/>
          <w:b/>
          <w:bCs/>
        </w:rPr>
        <w:t>§  1</w:t>
      </w:r>
      <w:r w:rsidR="00AF2C4F" w:rsidRPr="00211F94">
        <w:rPr>
          <w:rFonts w:cstheme="minorHAnsi"/>
          <w:b/>
          <w:bCs/>
        </w:rPr>
        <w:t>1</w:t>
      </w:r>
      <w:r w:rsidRPr="00211F94">
        <w:rPr>
          <w:rFonts w:cstheme="minorHAnsi"/>
          <w:b/>
          <w:bCs/>
        </w:rPr>
        <w:t xml:space="preserve"> – ODSTĄPIENIE OD UMOWY</w:t>
      </w:r>
    </w:p>
    <w:p w14:paraId="44029AD4" w14:textId="77777777" w:rsidR="00C762B7" w:rsidRPr="00211F94" w:rsidRDefault="00C762B7" w:rsidP="00FF31ED">
      <w:pPr>
        <w:pStyle w:val="Akapitzlist"/>
        <w:numPr>
          <w:ilvl w:val="4"/>
          <w:numId w:val="23"/>
        </w:numPr>
        <w:tabs>
          <w:tab w:val="clear" w:pos="3600"/>
        </w:tabs>
        <w:spacing w:after="0" w:line="240" w:lineRule="auto"/>
        <w:ind w:left="567"/>
        <w:jc w:val="both"/>
        <w:rPr>
          <w:rFonts w:cstheme="minorHAnsi"/>
        </w:rPr>
      </w:pPr>
      <w:r w:rsidRPr="00211F94">
        <w:rPr>
          <w:rFonts w:cstheme="minorHAnsi"/>
        </w:rPr>
        <w:t xml:space="preserve">Zamawiającemu przysługuje prawo do odstąpienia od Umowy w terminie 30 dni od powzięcia wiadomości o następujących okolicznościach: </w:t>
      </w:r>
    </w:p>
    <w:p w14:paraId="1C48E10F" w14:textId="6F058929" w:rsidR="00C762B7" w:rsidRDefault="006F7A2B" w:rsidP="00FF31ED">
      <w:pPr>
        <w:pStyle w:val="Akapitzlist"/>
        <w:numPr>
          <w:ilvl w:val="0"/>
          <w:numId w:val="25"/>
        </w:numPr>
        <w:spacing w:after="0" w:line="240" w:lineRule="auto"/>
        <w:jc w:val="both"/>
        <w:rPr>
          <w:rFonts w:cstheme="minorHAnsi"/>
        </w:rPr>
      </w:pPr>
      <w:r w:rsidRPr="00211F94">
        <w:rPr>
          <w:rFonts w:cstheme="minorHAnsi"/>
        </w:rPr>
        <w:t>Z</w:t>
      </w:r>
      <w:r w:rsidR="00C762B7" w:rsidRPr="00211F94">
        <w:rPr>
          <w:rFonts w:cstheme="minorHAnsi"/>
        </w:rPr>
        <w:t xml:space="preserve">aistnienia istotnej zmiany okoliczności powodującej, że wykonanie Umowy nie leży w interesie publicznym, czego nie można </w:t>
      </w:r>
      <w:r w:rsidR="00C762B7" w:rsidRPr="00C762B7">
        <w:rPr>
          <w:rFonts w:cstheme="minorHAnsi"/>
        </w:rPr>
        <w:t xml:space="preserve">było przewidzieć w chwili zawarcia Umowy, lub gdy dalsze wykonywanie Umowy może zagrozić istotnemu interesowi bezpieczeństwa państwa lub bezpieczeństwu publicznemu (zgodnie z art. 456 ustawy </w:t>
      </w:r>
      <w:proofErr w:type="spellStart"/>
      <w:r w:rsidR="00C762B7" w:rsidRPr="00C762B7">
        <w:rPr>
          <w:rFonts w:cstheme="minorHAnsi"/>
        </w:rPr>
        <w:t>Pzp</w:t>
      </w:r>
      <w:proofErr w:type="spellEnd"/>
      <w:r w:rsidR="00C762B7" w:rsidRPr="00C762B7">
        <w:rPr>
          <w:rFonts w:cstheme="minorHAnsi"/>
        </w:rPr>
        <w:t>)</w:t>
      </w:r>
      <w:r>
        <w:rPr>
          <w:rFonts w:cstheme="minorHAnsi"/>
        </w:rPr>
        <w:t>.</w:t>
      </w:r>
    </w:p>
    <w:p w14:paraId="1ABB30EA" w14:textId="69641AB3" w:rsidR="00C762B7" w:rsidRDefault="006F7A2B" w:rsidP="00FF31ED">
      <w:pPr>
        <w:pStyle w:val="Akapitzlist"/>
        <w:numPr>
          <w:ilvl w:val="0"/>
          <w:numId w:val="25"/>
        </w:numPr>
        <w:spacing w:after="0" w:line="240" w:lineRule="auto"/>
        <w:jc w:val="both"/>
        <w:rPr>
          <w:rFonts w:cstheme="minorHAnsi"/>
        </w:rPr>
      </w:pPr>
      <w:r>
        <w:rPr>
          <w:rFonts w:cstheme="minorHAnsi"/>
        </w:rPr>
        <w:t>W</w:t>
      </w:r>
      <w:r w:rsidR="00C762B7" w:rsidRPr="00C762B7">
        <w:rPr>
          <w:rFonts w:cstheme="minorHAnsi"/>
        </w:rPr>
        <w:t>szczęcia postępowania likwidacyjnego lub złożenia wniosku o ogłoszenie upadłości Wykonawcy</w:t>
      </w:r>
      <w:r>
        <w:rPr>
          <w:rFonts w:cstheme="minorHAnsi"/>
        </w:rPr>
        <w:t>.</w:t>
      </w:r>
    </w:p>
    <w:p w14:paraId="12369AC6" w14:textId="5F7923EE" w:rsidR="00C762B7" w:rsidRDefault="006F7A2B" w:rsidP="00FF31ED">
      <w:pPr>
        <w:pStyle w:val="Akapitzlist"/>
        <w:numPr>
          <w:ilvl w:val="0"/>
          <w:numId w:val="25"/>
        </w:numPr>
        <w:spacing w:after="0" w:line="240" w:lineRule="auto"/>
        <w:jc w:val="both"/>
        <w:rPr>
          <w:rFonts w:cstheme="minorHAnsi"/>
        </w:rPr>
      </w:pPr>
      <w:r>
        <w:rPr>
          <w:rFonts w:cstheme="minorHAnsi"/>
        </w:rPr>
        <w:t>Z</w:t>
      </w:r>
      <w:r w:rsidR="00C762B7" w:rsidRPr="00C762B7">
        <w:rPr>
          <w:rFonts w:cstheme="minorHAnsi"/>
        </w:rPr>
        <w:t>ajęcia składników majątkowych Wykonawcy, które w ocenie Zamawiającego mają realny wpływ na zdolność do realizacji przedmiotu Umowy</w:t>
      </w:r>
      <w:r>
        <w:rPr>
          <w:rFonts w:cstheme="minorHAnsi"/>
        </w:rPr>
        <w:t>.</w:t>
      </w:r>
    </w:p>
    <w:p w14:paraId="6B31F2A1" w14:textId="6F7591CD" w:rsidR="00C762B7" w:rsidRDefault="006F7A2B" w:rsidP="00FF31ED">
      <w:pPr>
        <w:pStyle w:val="Akapitzlist"/>
        <w:numPr>
          <w:ilvl w:val="0"/>
          <w:numId w:val="25"/>
        </w:numPr>
        <w:spacing w:after="0" w:line="240" w:lineRule="auto"/>
        <w:jc w:val="both"/>
        <w:rPr>
          <w:rFonts w:cstheme="minorHAnsi"/>
        </w:rPr>
      </w:pPr>
      <w:r>
        <w:rPr>
          <w:rFonts w:cstheme="minorHAnsi"/>
        </w:rPr>
        <w:t>W</w:t>
      </w:r>
      <w:r w:rsidR="00C762B7" w:rsidRPr="00C762B7">
        <w:rPr>
          <w:rFonts w:cstheme="minorHAnsi"/>
        </w:rPr>
        <w:t>ygaśnięcia polisy ubezpieczenia OC i niedostarczenia nowej w terminach określonych w § 2</w:t>
      </w:r>
      <w:r>
        <w:rPr>
          <w:rFonts w:cstheme="minorHAnsi"/>
        </w:rPr>
        <w:t xml:space="preserve"> ust</w:t>
      </w:r>
      <w:r w:rsidR="00C762B7" w:rsidRPr="00C762B7">
        <w:rPr>
          <w:rFonts w:cstheme="minorHAnsi"/>
        </w:rPr>
        <w:t>.</w:t>
      </w:r>
      <w:r>
        <w:rPr>
          <w:rFonts w:cstheme="minorHAnsi"/>
        </w:rPr>
        <w:t xml:space="preserve"> 7 pkt. 2 niniejszej umowy. </w:t>
      </w:r>
    </w:p>
    <w:p w14:paraId="3968A590" w14:textId="77777777" w:rsidR="00C762B7" w:rsidRPr="00147DAB" w:rsidRDefault="00C762B7" w:rsidP="00FF31ED">
      <w:pPr>
        <w:pStyle w:val="Akapitzlist"/>
        <w:numPr>
          <w:ilvl w:val="4"/>
          <w:numId w:val="23"/>
        </w:numPr>
        <w:tabs>
          <w:tab w:val="clear" w:pos="3600"/>
          <w:tab w:val="num" w:pos="4111"/>
        </w:tabs>
        <w:spacing w:after="0" w:line="240" w:lineRule="auto"/>
        <w:ind w:left="567"/>
        <w:jc w:val="both"/>
        <w:rPr>
          <w:rFonts w:cstheme="minorHAnsi"/>
        </w:rPr>
      </w:pPr>
      <w:r w:rsidRPr="00C762B7">
        <w:rPr>
          <w:rFonts w:cstheme="minorHAnsi"/>
        </w:rPr>
        <w:t xml:space="preserve">Zamawiający może rozwiązać Umowę w trybie natychmiastowym (bez wypowiedzenia) z </w:t>
      </w:r>
      <w:r w:rsidRPr="00147DAB">
        <w:rPr>
          <w:rFonts w:cstheme="minorHAnsi"/>
        </w:rPr>
        <w:t xml:space="preserve">winy Wykonawcy, jeżeli: </w:t>
      </w:r>
    </w:p>
    <w:p w14:paraId="5B3A24E5" w14:textId="260C2E81" w:rsidR="00C762B7" w:rsidRPr="00147DAB" w:rsidRDefault="00C762B7" w:rsidP="00FF31ED">
      <w:pPr>
        <w:pStyle w:val="Akapitzlist"/>
        <w:numPr>
          <w:ilvl w:val="0"/>
          <w:numId w:val="26"/>
        </w:numPr>
        <w:spacing w:after="0" w:line="240" w:lineRule="auto"/>
        <w:jc w:val="both"/>
        <w:rPr>
          <w:rFonts w:cstheme="minorHAnsi"/>
        </w:rPr>
      </w:pPr>
      <w:r w:rsidRPr="00147DAB">
        <w:rPr>
          <w:rFonts w:cstheme="minorHAnsi"/>
        </w:rPr>
        <w:lastRenderedPageBreak/>
        <w:t xml:space="preserve">Wykonawca nie rozpoczął realizacji usług w terminie określonym w § </w:t>
      </w:r>
      <w:r w:rsidR="00D26917" w:rsidRPr="00147DAB">
        <w:rPr>
          <w:rFonts w:cstheme="minorHAnsi"/>
        </w:rPr>
        <w:t>4</w:t>
      </w:r>
      <w:r w:rsidRPr="00147DAB">
        <w:rPr>
          <w:rFonts w:cstheme="minorHAnsi"/>
        </w:rPr>
        <w:t xml:space="preserve"> </w:t>
      </w:r>
      <w:r w:rsidR="00D26917" w:rsidRPr="00147DAB">
        <w:rPr>
          <w:rFonts w:cstheme="minorHAnsi"/>
        </w:rPr>
        <w:t xml:space="preserve">niniejszej umowy </w:t>
      </w:r>
      <w:r w:rsidRPr="00147DAB">
        <w:rPr>
          <w:rFonts w:cstheme="minorHAnsi"/>
        </w:rPr>
        <w:t>lub zaprzestał ich realizacji w którejkolwiek z lokalizacji bez uzasadnionej przyczyny i nie podejmuje ich mimo pisemnego wezwania;</w:t>
      </w:r>
    </w:p>
    <w:p w14:paraId="7FAE630A" w14:textId="163AE685" w:rsidR="00C762B7" w:rsidRDefault="00C762B7" w:rsidP="00FF31ED">
      <w:pPr>
        <w:pStyle w:val="Akapitzlist"/>
        <w:numPr>
          <w:ilvl w:val="0"/>
          <w:numId w:val="26"/>
        </w:numPr>
        <w:spacing w:after="0" w:line="240" w:lineRule="auto"/>
        <w:jc w:val="both"/>
        <w:rPr>
          <w:rFonts w:cstheme="minorHAnsi"/>
        </w:rPr>
      </w:pPr>
      <w:r w:rsidRPr="00147DAB">
        <w:rPr>
          <w:rFonts w:cstheme="minorHAnsi"/>
        </w:rPr>
        <w:t>Wykonawca narusza zasady bezpieczeństwa informacji lub ochrony danych osobowych (RODO), o których mowa w § 2</w:t>
      </w:r>
      <w:r w:rsidR="00D26917" w:rsidRPr="00147DAB">
        <w:rPr>
          <w:rFonts w:cstheme="minorHAnsi"/>
        </w:rPr>
        <w:t xml:space="preserve"> </w:t>
      </w:r>
      <w:r w:rsidR="00147DAB" w:rsidRPr="00147DAB">
        <w:rPr>
          <w:rFonts w:cstheme="minorHAnsi"/>
        </w:rPr>
        <w:t xml:space="preserve">ust. 8 </w:t>
      </w:r>
      <w:r w:rsidR="00D26917" w:rsidRPr="00147DAB">
        <w:rPr>
          <w:rFonts w:cstheme="minorHAnsi"/>
        </w:rPr>
        <w:t>niniejszej umowy</w:t>
      </w:r>
      <w:r w:rsidRPr="00147DAB">
        <w:rPr>
          <w:rFonts w:cstheme="minorHAnsi"/>
        </w:rPr>
        <w:t xml:space="preserve"> i </w:t>
      </w:r>
      <w:r w:rsidRPr="00C762B7">
        <w:rPr>
          <w:rFonts w:cstheme="minorHAnsi"/>
        </w:rPr>
        <w:t xml:space="preserve">Załączniku nr 6; </w:t>
      </w:r>
    </w:p>
    <w:p w14:paraId="41982859" w14:textId="77777777" w:rsidR="00C762B7" w:rsidRDefault="00C762B7" w:rsidP="00FF31ED">
      <w:pPr>
        <w:pStyle w:val="Akapitzlist"/>
        <w:numPr>
          <w:ilvl w:val="0"/>
          <w:numId w:val="26"/>
        </w:numPr>
        <w:spacing w:after="0" w:line="240" w:lineRule="auto"/>
        <w:jc w:val="both"/>
        <w:rPr>
          <w:rFonts w:cstheme="minorHAnsi"/>
        </w:rPr>
      </w:pPr>
      <w:r w:rsidRPr="00C762B7">
        <w:rPr>
          <w:rFonts w:cstheme="minorHAnsi"/>
        </w:rPr>
        <w:t>Wykonawca powierzył wykonanie całości lub części zamówienia podwykonawcy bez uprzedniej, pisemnej zgody Zamawiającego;</w:t>
      </w:r>
    </w:p>
    <w:p w14:paraId="73383E74" w14:textId="77777777" w:rsidR="00C762B7" w:rsidRDefault="00C762B7" w:rsidP="00FF31ED">
      <w:pPr>
        <w:pStyle w:val="Akapitzlist"/>
        <w:numPr>
          <w:ilvl w:val="0"/>
          <w:numId w:val="26"/>
        </w:numPr>
        <w:spacing w:after="0" w:line="240" w:lineRule="auto"/>
        <w:jc w:val="both"/>
        <w:rPr>
          <w:rFonts w:cstheme="minorHAnsi"/>
        </w:rPr>
      </w:pPr>
      <w:r w:rsidRPr="00C762B7">
        <w:rPr>
          <w:rFonts w:cstheme="minorHAnsi"/>
        </w:rPr>
        <w:t>Wykonawca dokonał cesji wierzytelności wynikających z niniejszej Umowy na rzecz osób trzecich bez zgody Zamawiającego;</w:t>
      </w:r>
    </w:p>
    <w:p w14:paraId="341A66B0" w14:textId="77777777" w:rsidR="00C762B7" w:rsidRPr="00211F94" w:rsidRDefault="00C762B7" w:rsidP="00FF31ED">
      <w:pPr>
        <w:pStyle w:val="Akapitzlist"/>
        <w:numPr>
          <w:ilvl w:val="0"/>
          <w:numId w:val="26"/>
        </w:numPr>
        <w:spacing w:after="0" w:line="240" w:lineRule="auto"/>
        <w:jc w:val="both"/>
        <w:rPr>
          <w:rFonts w:cstheme="minorHAnsi"/>
        </w:rPr>
      </w:pPr>
      <w:r w:rsidRPr="00C762B7">
        <w:rPr>
          <w:rFonts w:cstheme="minorHAnsi"/>
        </w:rPr>
        <w:t xml:space="preserve">Wykonawca co najmniej trzykrotnie w ciągu jednego miesiąca nie zapewnił obsady </w:t>
      </w:r>
      <w:r w:rsidRPr="00211F94">
        <w:rPr>
          <w:rFonts w:cstheme="minorHAnsi"/>
        </w:rPr>
        <w:t>personalnej (zastępstwa) w terminie do 2 godzin od zgłoszenia nieobecności;</w:t>
      </w:r>
    </w:p>
    <w:p w14:paraId="0557F2CB" w14:textId="0A008228" w:rsidR="00C762B7" w:rsidRPr="00211F94" w:rsidRDefault="00C762B7" w:rsidP="00FF31ED">
      <w:pPr>
        <w:pStyle w:val="Akapitzlist"/>
        <w:numPr>
          <w:ilvl w:val="0"/>
          <w:numId w:val="26"/>
        </w:numPr>
        <w:spacing w:after="0" w:line="240" w:lineRule="auto"/>
        <w:jc w:val="both"/>
        <w:rPr>
          <w:rFonts w:cstheme="minorHAnsi"/>
        </w:rPr>
      </w:pPr>
      <w:r w:rsidRPr="00211F94">
        <w:rPr>
          <w:rFonts w:cstheme="minorHAnsi"/>
        </w:rPr>
        <w:t>Wykonawcy naliczono co najmniej trzykrotnie kary umowne za nienależyte wykonanie usługi (potwierdzone Protokółem Kontroli ze zdjęciem) lub za naruszenie zasad bezpieczeństwa (nie uzbrojenie alarmu, pozostawienie otwartych okien</w:t>
      </w:r>
      <w:r w:rsidR="004731AA" w:rsidRPr="00211F94">
        <w:rPr>
          <w:rFonts w:cstheme="minorHAnsi"/>
        </w:rPr>
        <w:t>/drzwi</w:t>
      </w:r>
      <w:r w:rsidRPr="00211F94">
        <w:rPr>
          <w:rFonts w:cstheme="minorHAnsi"/>
        </w:rPr>
        <w:t>).</w:t>
      </w:r>
    </w:p>
    <w:p w14:paraId="4C1A878E" w14:textId="758956AB" w:rsidR="00C762B7" w:rsidRPr="00211F94" w:rsidRDefault="00C762B7" w:rsidP="00FF31ED">
      <w:pPr>
        <w:pStyle w:val="Akapitzlist"/>
        <w:numPr>
          <w:ilvl w:val="4"/>
          <w:numId w:val="23"/>
        </w:numPr>
        <w:tabs>
          <w:tab w:val="clear" w:pos="3600"/>
          <w:tab w:val="num" w:pos="4111"/>
        </w:tabs>
        <w:spacing w:after="0" w:line="240" w:lineRule="auto"/>
        <w:ind w:left="709"/>
        <w:jc w:val="both"/>
        <w:rPr>
          <w:rFonts w:cstheme="minorHAnsi"/>
        </w:rPr>
      </w:pPr>
      <w:r w:rsidRPr="00211F94">
        <w:rPr>
          <w:rFonts w:cstheme="minorHAnsi"/>
        </w:rPr>
        <w:t>Oświadczenie o odstąpieniu od Umowy lub jej rozwiązaniu w trybie natychmiastowym musi zostać złożone w formie pisemnej pod rygorem nieważności i zawierać szczegółowe uzasadnienie faktyczne oraz prawne.</w:t>
      </w:r>
    </w:p>
    <w:p w14:paraId="30B5C5E9" w14:textId="5B55129D" w:rsidR="00FE51D8" w:rsidRPr="00211F94" w:rsidRDefault="00C762B7" w:rsidP="00FF31ED">
      <w:pPr>
        <w:pStyle w:val="Akapitzlist"/>
        <w:numPr>
          <w:ilvl w:val="4"/>
          <w:numId w:val="23"/>
        </w:numPr>
        <w:tabs>
          <w:tab w:val="clear" w:pos="3600"/>
          <w:tab w:val="num" w:pos="4111"/>
        </w:tabs>
        <w:spacing w:after="0" w:line="240" w:lineRule="auto"/>
        <w:ind w:left="709"/>
        <w:jc w:val="both"/>
        <w:rPr>
          <w:rFonts w:cstheme="minorHAnsi"/>
        </w:rPr>
      </w:pPr>
      <w:r w:rsidRPr="00211F94">
        <w:rPr>
          <w:rFonts w:cstheme="minorHAnsi"/>
        </w:rPr>
        <w:t xml:space="preserve">W przypadku odstąpienia od Umowy lub jej rozwiązania, Wykonawca może żądać wyłącznie wynagrodzenia należnego z tytułu wykonania części Umowy do dnia jej ustania. Wykonawca zobowiązany jest w dniu ustania Umowy do zwrotu wszystkich pobranych kluczy, pastylek oraz kart dostępu do wszystkich lokalizacji pod rygorem wstrzymania ostatniej płatności oraz obciążenia kosztami wymiany wkładek (Master </w:t>
      </w:r>
      <w:proofErr w:type="spellStart"/>
      <w:r w:rsidRPr="00211F94">
        <w:rPr>
          <w:rFonts w:cstheme="minorHAnsi"/>
        </w:rPr>
        <w:t>Key</w:t>
      </w:r>
      <w:proofErr w:type="spellEnd"/>
      <w:r w:rsidRPr="00211F94">
        <w:rPr>
          <w:rFonts w:cstheme="minorHAnsi"/>
        </w:rPr>
        <w:t>).</w:t>
      </w:r>
    </w:p>
    <w:p w14:paraId="66D5E195" w14:textId="77777777" w:rsidR="00B07DF8" w:rsidRPr="00211F94" w:rsidRDefault="00B07DF8" w:rsidP="00FF31ED">
      <w:pPr>
        <w:pStyle w:val="Akapitzlist"/>
        <w:spacing w:after="0" w:line="240" w:lineRule="auto"/>
        <w:ind w:left="284"/>
        <w:jc w:val="both"/>
        <w:rPr>
          <w:rFonts w:cstheme="minorHAnsi"/>
        </w:rPr>
      </w:pPr>
    </w:p>
    <w:p w14:paraId="690FC3A7" w14:textId="4E7E685A" w:rsidR="00B07DF8" w:rsidRPr="00211F94" w:rsidRDefault="00B07DF8" w:rsidP="00FF31ED">
      <w:pPr>
        <w:pStyle w:val="Akapitzlist"/>
        <w:spacing w:after="0" w:line="240" w:lineRule="auto"/>
        <w:jc w:val="center"/>
        <w:rPr>
          <w:rFonts w:cstheme="minorHAnsi"/>
          <w:b/>
          <w:bCs/>
        </w:rPr>
      </w:pPr>
      <w:r w:rsidRPr="00211F94">
        <w:rPr>
          <w:rFonts w:cstheme="minorHAnsi"/>
          <w:b/>
          <w:bCs/>
        </w:rPr>
        <w:t>§  1</w:t>
      </w:r>
      <w:r w:rsidR="00AF2C4F" w:rsidRPr="00211F94">
        <w:rPr>
          <w:rFonts w:cstheme="minorHAnsi"/>
          <w:b/>
          <w:bCs/>
        </w:rPr>
        <w:t>2</w:t>
      </w:r>
      <w:r w:rsidRPr="00211F94">
        <w:rPr>
          <w:rFonts w:cstheme="minorHAnsi"/>
          <w:b/>
          <w:bCs/>
        </w:rPr>
        <w:t xml:space="preserve"> – REPREZENTACJA</w:t>
      </w:r>
    </w:p>
    <w:p w14:paraId="486FEF06" w14:textId="77777777" w:rsidR="00B07DF8" w:rsidRPr="00211F94" w:rsidRDefault="00B07DF8" w:rsidP="00FF31ED">
      <w:pPr>
        <w:pStyle w:val="Akapitzlist"/>
        <w:spacing w:after="0" w:line="240" w:lineRule="auto"/>
        <w:ind w:left="284"/>
        <w:jc w:val="both"/>
        <w:rPr>
          <w:rFonts w:cstheme="minorHAnsi"/>
        </w:rPr>
      </w:pPr>
      <w:r w:rsidRPr="00211F94">
        <w:rPr>
          <w:rFonts w:cstheme="minorHAnsi"/>
        </w:rPr>
        <w:t>Do wzajemnego współdziałania przy wykonaniu umowy strony wyznaczają:</w:t>
      </w:r>
    </w:p>
    <w:p w14:paraId="04654112" w14:textId="77777777" w:rsidR="00B07DF8" w:rsidRPr="00211F94" w:rsidRDefault="00B07DF8" w:rsidP="00FF31ED">
      <w:pPr>
        <w:pStyle w:val="Akapitzlist"/>
        <w:numPr>
          <w:ilvl w:val="5"/>
          <w:numId w:val="23"/>
        </w:numPr>
        <w:tabs>
          <w:tab w:val="clear" w:pos="4320"/>
        </w:tabs>
        <w:spacing w:after="0" w:line="240" w:lineRule="auto"/>
        <w:ind w:left="851"/>
        <w:jc w:val="both"/>
        <w:rPr>
          <w:rFonts w:cstheme="minorHAnsi"/>
        </w:rPr>
      </w:pPr>
      <w:r w:rsidRPr="00211F94">
        <w:rPr>
          <w:rFonts w:cstheme="minorHAnsi"/>
        </w:rPr>
        <w:t>Ze strony Wykonawcy:</w:t>
      </w:r>
    </w:p>
    <w:p w14:paraId="3AA74088" w14:textId="2CA8C20D" w:rsidR="00B07DF8" w:rsidRPr="00211F94" w:rsidRDefault="00B07DF8" w:rsidP="00FF31ED">
      <w:pPr>
        <w:pStyle w:val="Akapitzlist"/>
        <w:spacing w:after="0" w:line="240" w:lineRule="auto"/>
        <w:ind w:left="851"/>
        <w:jc w:val="both"/>
        <w:rPr>
          <w:rFonts w:cstheme="minorHAnsi"/>
        </w:rPr>
      </w:pPr>
      <w:r w:rsidRPr="00211F94">
        <w:rPr>
          <w:rFonts w:cstheme="minorHAnsi"/>
        </w:rPr>
        <w:t xml:space="preserve">………………………………………………. tel. …………………………… e-mail: ………………………….…….. </w:t>
      </w:r>
    </w:p>
    <w:p w14:paraId="2D8D0546" w14:textId="2565A562" w:rsidR="00B07DF8" w:rsidRPr="00211F94" w:rsidRDefault="00B07DF8" w:rsidP="00FF31ED">
      <w:pPr>
        <w:pStyle w:val="Akapitzlist"/>
        <w:numPr>
          <w:ilvl w:val="5"/>
          <w:numId w:val="23"/>
        </w:numPr>
        <w:tabs>
          <w:tab w:val="clear" w:pos="4320"/>
        </w:tabs>
        <w:spacing w:after="0" w:line="240" w:lineRule="auto"/>
        <w:ind w:left="851"/>
        <w:jc w:val="both"/>
        <w:rPr>
          <w:rFonts w:cstheme="minorHAnsi"/>
        </w:rPr>
      </w:pPr>
      <w:r w:rsidRPr="00211F94">
        <w:rPr>
          <w:rFonts w:cstheme="minorHAnsi"/>
        </w:rPr>
        <w:t>Ze strony Zamawiającego:</w:t>
      </w:r>
    </w:p>
    <w:p w14:paraId="079F1194" w14:textId="3A1DA752" w:rsidR="00B07DF8" w:rsidRPr="00211F94" w:rsidRDefault="00B07DF8" w:rsidP="00FF31ED">
      <w:pPr>
        <w:pStyle w:val="Akapitzlist"/>
        <w:spacing w:after="0" w:line="240" w:lineRule="auto"/>
        <w:jc w:val="both"/>
        <w:rPr>
          <w:rFonts w:cstheme="minorHAnsi"/>
        </w:rPr>
      </w:pPr>
      <w:r w:rsidRPr="00211F94">
        <w:rPr>
          <w:rFonts w:cstheme="minorHAnsi"/>
        </w:rPr>
        <w:t xml:space="preserve">   ………………………………………………. tel. …………………………… e-mail: ………………………….…….. </w:t>
      </w:r>
    </w:p>
    <w:p w14:paraId="1163AD69" w14:textId="77777777" w:rsidR="00B07DF8" w:rsidRPr="00211F94" w:rsidRDefault="00B07DF8" w:rsidP="00FF31ED">
      <w:pPr>
        <w:pStyle w:val="Akapitzlist"/>
        <w:spacing w:after="0" w:line="240" w:lineRule="auto"/>
        <w:jc w:val="both"/>
        <w:rPr>
          <w:rFonts w:cstheme="minorHAnsi"/>
        </w:rPr>
      </w:pPr>
    </w:p>
    <w:p w14:paraId="5BE533A7" w14:textId="77777777" w:rsidR="001F4439" w:rsidRPr="00211F94" w:rsidRDefault="001F4439" w:rsidP="00FF31ED">
      <w:pPr>
        <w:pStyle w:val="Akapitzlist"/>
        <w:spacing w:after="0" w:line="240" w:lineRule="auto"/>
        <w:jc w:val="both"/>
        <w:rPr>
          <w:rFonts w:cstheme="minorHAnsi"/>
        </w:rPr>
      </w:pPr>
    </w:p>
    <w:p w14:paraId="24C4C806" w14:textId="6BFF1717" w:rsidR="00B07DF8" w:rsidRPr="00211F94" w:rsidRDefault="00B07DF8" w:rsidP="00FF31ED">
      <w:pPr>
        <w:pStyle w:val="Akapitzlist"/>
        <w:spacing w:after="0" w:line="240" w:lineRule="auto"/>
        <w:jc w:val="center"/>
        <w:rPr>
          <w:rFonts w:cstheme="minorHAnsi"/>
          <w:b/>
          <w:bCs/>
        </w:rPr>
      </w:pPr>
      <w:r w:rsidRPr="00211F94">
        <w:rPr>
          <w:rFonts w:cstheme="minorHAnsi"/>
          <w:b/>
          <w:bCs/>
        </w:rPr>
        <w:t>§  1</w:t>
      </w:r>
      <w:r w:rsidR="00AF2C4F" w:rsidRPr="00211F94">
        <w:rPr>
          <w:rFonts w:cstheme="minorHAnsi"/>
          <w:b/>
          <w:bCs/>
        </w:rPr>
        <w:t>3</w:t>
      </w:r>
      <w:r w:rsidRPr="00211F94">
        <w:rPr>
          <w:rFonts w:cstheme="minorHAnsi"/>
          <w:b/>
          <w:bCs/>
        </w:rPr>
        <w:t xml:space="preserve"> – INNE POSTANOWIENIA</w:t>
      </w:r>
    </w:p>
    <w:p w14:paraId="041DD37F" w14:textId="2EFBEC23" w:rsidR="00B07DF8" w:rsidRPr="00211F94" w:rsidRDefault="00B07DF8" w:rsidP="00FF31ED">
      <w:pPr>
        <w:pStyle w:val="Akapitzlist"/>
        <w:numPr>
          <w:ilvl w:val="6"/>
          <w:numId w:val="23"/>
        </w:numPr>
        <w:tabs>
          <w:tab w:val="clear" w:pos="5040"/>
          <w:tab w:val="num" w:pos="6237"/>
        </w:tabs>
        <w:spacing w:after="0" w:line="240" w:lineRule="auto"/>
        <w:ind w:left="426"/>
        <w:jc w:val="both"/>
        <w:rPr>
          <w:rFonts w:cstheme="minorHAnsi"/>
        </w:rPr>
      </w:pPr>
      <w:r w:rsidRPr="00211F94">
        <w:rPr>
          <w:rFonts w:cstheme="minorHAnsi"/>
        </w:rPr>
        <w:t>Wszelkie zmiany niniejszej Umowy, a także oświadczenie o odstąpieniu od niej lub jej rozwiązaniu, wymagają formy pisemnej (lub formy elektronicznej opatrzonej kwalifikowanym podpisem elektronicznym) pod rygorem nieważności, z zastrzeżeniem ust. 2.</w:t>
      </w:r>
    </w:p>
    <w:p w14:paraId="244D98E8" w14:textId="77777777" w:rsidR="001F4439" w:rsidRPr="00211F94" w:rsidRDefault="00B07DF8" w:rsidP="00FF31ED">
      <w:pPr>
        <w:pStyle w:val="Akapitzlist"/>
        <w:numPr>
          <w:ilvl w:val="6"/>
          <w:numId w:val="23"/>
        </w:numPr>
        <w:tabs>
          <w:tab w:val="clear" w:pos="5040"/>
          <w:tab w:val="num" w:pos="6237"/>
        </w:tabs>
        <w:spacing w:after="0" w:line="240" w:lineRule="auto"/>
        <w:ind w:left="426"/>
        <w:jc w:val="both"/>
        <w:rPr>
          <w:rFonts w:cstheme="minorHAnsi"/>
        </w:rPr>
      </w:pPr>
      <w:r w:rsidRPr="00211F94">
        <w:rPr>
          <w:rFonts w:cstheme="minorHAnsi"/>
        </w:rPr>
        <w:t>Zmiany o charakterze informacyjnym i organizacyjnym, w szczególności:</w:t>
      </w:r>
    </w:p>
    <w:p w14:paraId="015FDC2C" w14:textId="402F997B" w:rsidR="001F4439" w:rsidRDefault="00B07DF8" w:rsidP="00FF31ED">
      <w:pPr>
        <w:pStyle w:val="Akapitzlist"/>
        <w:numPr>
          <w:ilvl w:val="0"/>
          <w:numId w:val="27"/>
        </w:numPr>
        <w:spacing w:after="0" w:line="240" w:lineRule="auto"/>
        <w:jc w:val="both"/>
        <w:rPr>
          <w:rFonts w:cstheme="minorHAnsi"/>
        </w:rPr>
      </w:pPr>
      <w:r w:rsidRPr="00211F94">
        <w:rPr>
          <w:rFonts w:cstheme="minorHAnsi"/>
        </w:rPr>
        <w:t xml:space="preserve">zmiany numerów telefonów lub adresów e-mail wskazanych </w:t>
      </w:r>
      <w:r w:rsidRPr="001F4439">
        <w:rPr>
          <w:rFonts w:cstheme="minorHAnsi"/>
        </w:rPr>
        <w:t>w Umowie,</w:t>
      </w:r>
    </w:p>
    <w:p w14:paraId="399042C7" w14:textId="77777777" w:rsidR="001F4439" w:rsidRDefault="00B07DF8" w:rsidP="00FF31ED">
      <w:pPr>
        <w:pStyle w:val="Akapitzlist"/>
        <w:numPr>
          <w:ilvl w:val="0"/>
          <w:numId w:val="27"/>
        </w:numPr>
        <w:spacing w:after="0" w:line="240" w:lineRule="auto"/>
        <w:jc w:val="both"/>
        <w:rPr>
          <w:rFonts w:cstheme="minorHAnsi"/>
        </w:rPr>
      </w:pPr>
      <w:r w:rsidRPr="001F4439">
        <w:rPr>
          <w:rFonts w:cstheme="minorHAnsi"/>
        </w:rPr>
        <w:t>zmiany personalne na stanowiskach przedstawicieli stron oraz Koordynatora,</w:t>
      </w:r>
    </w:p>
    <w:p w14:paraId="260BAE6F" w14:textId="77777777" w:rsidR="00E36A9E" w:rsidRDefault="00B07DF8" w:rsidP="00FF31ED">
      <w:pPr>
        <w:pStyle w:val="Akapitzlist"/>
        <w:numPr>
          <w:ilvl w:val="0"/>
          <w:numId w:val="27"/>
        </w:numPr>
        <w:spacing w:after="0" w:line="240" w:lineRule="auto"/>
        <w:jc w:val="both"/>
        <w:rPr>
          <w:rFonts w:cstheme="minorHAnsi"/>
        </w:rPr>
      </w:pPr>
      <w:r w:rsidRPr="001F4439">
        <w:rPr>
          <w:rFonts w:cstheme="minorHAnsi"/>
        </w:rPr>
        <w:t xml:space="preserve">aktualizacja Wykazu Pracowników (Załącznik nr 3), </w:t>
      </w:r>
    </w:p>
    <w:p w14:paraId="5B1FF5DE" w14:textId="1B264402" w:rsidR="00B07DF8" w:rsidRPr="00E36A9E" w:rsidRDefault="00B07DF8" w:rsidP="00FF31ED">
      <w:pPr>
        <w:spacing w:after="0" w:line="240" w:lineRule="auto"/>
        <w:ind w:left="426"/>
        <w:jc w:val="both"/>
        <w:rPr>
          <w:rFonts w:cstheme="minorHAnsi"/>
        </w:rPr>
      </w:pPr>
      <w:r w:rsidRPr="00E36A9E">
        <w:rPr>
          <w:rFonts w:cstheme="minorHAnsi"/>
        </w:rPr>
        <w:t>nie wymagają sporządzania aneksu do Umowy, a jedynie pisemnego lub e-mailowego powiadomienia drugiej Strony.</w:t>
      </w:r>
    </w:p>
    <w:p w14:paraId="427DADE2" w14:textId="083A492F" w:rsidR="00B07DF8" w:rsidRDefault="00B07DF8" w:rsidP="00FF31ED">
      <w:pPr>
        <w:pStyle w:val="Akapitzlist"/>
        <w:numPr>
          <w:ilvl w:val="5"/>
          <w:numId w:val="23"/>
        </w:numPr>
        <w:tabs>
          <w:tab w:val="clear" w:pos="4320"/>
        </w:tabs>
        <w:spacing w:after="0" w:line="240" w:lineRule="auto"/>
        <w:ind w:left="426"/>
        <w:jc w:val="both"/>
        <w:rPr>
          <w:rFonts w:cstheme="minorHAnsi"/>
        </w:rPr>
      </w:pPr>
      <w:r w:rsidRPr="001F4439">
        <w:rPr>
          <w:rFonts w:cstheme="minorHAnsi"/>
        </w:rPr>
        <w:t xml:space="preserve">Zmiany treści Umowy są dopuszczalne wyłącznie w granicach i na zasadach określonych </w:t>
      </w:r>
      <w:r w:rsidR="001F4439">
        <w:rPr>
          <w:rFonts w:cstheme="minorHAnsi"/>
        </w:rPr>
        <w:br/>
      </w:r>
      <w:r w:rsidRPr="001F4439">
        <w:rPr>
          <w:rFonts w:cstheme="minorHAnsi"/>
        </w:rPr>
        <w:t>w art. 455 oraz art. 439 ustawy Prawo zamówień publicznych.</w:t>
      </w:r>
    </w:p>
    <w:p w14:paraId="7BAAB45B" w14:textId="77777777" w:rsidR="00B07DF8" w:rsidRDefault="00B07DF8" w:rsidP="00FF31ED">
      <w:pPr>
        <w:pStyle w:val="Akapitzlist"/>
        <w:numPr>
          <w:ilvl w:val="5"/>
          <w:numId w:val="23"/>
        </w:numPr>
        <w:tabs>
          <w:tab w:val="clear" w:pos="4320"/>
        </w:tabs>
        <w:spacing w:after="0" w:line="240" w:lineRule="auto"/>
        <w:ind w:left="426"/>
        <w:jc w:val="both"/>
        <w:rPr>
          <w:rFonts w:cstheme="minorHAnsi"/>
        </w:rPr>
      </w:pPr>
      <w:r w:rsidRPr="001F4439">
        <w:rPr>
          <w:rFonts w:cstheme="minorHAnsi"/>
        </w:rPr>
        <w:t>Przedstawiciele Zamawiającego oraz Wykonawcy oświadczają, że posiadają umocowania prawne pozwalające na zawarcie niniejszej Umowy oraz że nie istnieją żadne przeszkody prawne ograniczające ich w podjęciu tego zobowiązania.</w:t>
      </w:r>
    </w:p>
    <w:p w14:paraId="53ADA96A" w14:textId="77777777" w:rsidR="00B07DF8" w:rsidRDefault="00B07DF8" w:rsidP="00FF31ED">
      <w:pPr>
        <w:pStyle w:val="Akapitzlist"/>
        <w:numPr>
          <w:ilvl w:val="5"/>
          <w:numId w:val="23"/>
        </w:numPr>
        <w:tabs>
          <w:tab w:val="clear" w:pos="4320"/>
        </w:tabs>
        <w:spacing w:after="0" w:line="240" w:lineRule="auto"/>
        <w:ind w:left="426"/>
        <w:jc w:val="both"/>
        <w:rPr>
          <w:rFonts w:cstheme="minorHAnsi"/>
        </w:rPr>
      </w:pPr>
      <w:r w:rsidRPr="001F4439">
        <w:rPr>
          <w:rFonts w:cstheme="minorHAnsi"/>
        </w:rPr>
        <w:lastRenderedPageBreak/>
        <w:t>W sprawach nieuregulowanych niniejszą Umową zastosowanie mają obowiązujące przepisy prawa polskiego, w szczególności ustawy Prawo zamówień publicznych oraz Kodeksu cywilnego.</w:t>
      </w:r>
    </w:p>
    <w:p w14:paraId="39297E26" w14:textId="77777777" w:rsidR="00B07DF8" w:rsidRDefault="00B07DF8" w:rsidP="00FF31ED">
      <w:pPr>
        <w:pStyle w:val="Akapitzlist"/>
        <w:numPr>
          <w:ilvl w:val="5"/>
          <w:numId w:val="23"/>
        </w:numPr>
        <w:tabs>
          <w:tab w:val="clear" w:pos="4320"/>
        </w:tabs>
        <w:spacing w:after="0" w:line="240" w:lineRule="auto"/>
        <w:ind w:left="426"/>
        <w:jc w:val="both"/>
        <w:rPr>
          <w:rFonts w:cstheme="minorHAnsi"/>
        </w:rPr>
      </w:pPr>
      <w:r w:rsidRPr="001F4439">
        <w:rPr>
          <w:rFonts w:cstheme="minorHAnsi"/>
        </w:rPr>
        <w:t>Wszelkie spory mogące wyniknąć z realizacji niniejszej Umowy strony będą starały się rozwiązać polubownie, a w przypadku braku porozumienia rozstrzygać będzie sąd powszechny właściwy miejscowo dla siedziby Zamawiającego.</w:t>
      </w:r>
    </w:p>
    <w:p w14:paraId="38D00516" w14:textId="77777777" w:rsidR="00B07DF8" w:rsidRDefault="00B07DF8" w:rsidP="00FF31ED">
      <w:pPr>
        <w:pStyle w:val="Akapitzlist"/>
        <w:numPr>
          <w:ilvl w:val="5"/>
          <w:numId w:val="23"/>
        </w:numPr>
        <w:tabs>
          <w:tab w:val="clear" w:pos="4320"/>
        </w:tabs>
        <w:spacing w:after="0" w:line="240" w:lineRule="auto"/>
        <w:ind w:left="426"/>
        <w:jc w:val="both"/>
        <w:rPr>
          <w:rFonts w:cstheme="minorHAnsi"/>
        </w:rPr>
      </w:pPr>
      <w:r w:rsidRPr="001F4439">
        <w:rPr>
          <w:rFonts w:cstheme="minorHAnsi"/>
        </w:rPr>
        <w:t>Integralną część Umowy stanowią następujące załączniki:</w:t>
      </w:r>
    </w:p>
    <w:p w14:paraId="3E370A71" w14:textId="38BA0AB8" w:rsidR="00B07DF8" w:rsidRDefault="00B07DF8" w:rsidP="00FF31ED">
      <w:pPr>
        <w:pStyle w:val="Akapitzlist"/>
        <w:numPr>
          <w:ilvl w:val="0"/>
          <w:numId w:val="28"/>
        </w:numPr>
        <w:spacing w:after="0" w:line="240" w:lineRule="auto"/>
        <w:jc w:val="both"/>
        <w:rPr>
          <w:rFonts w:cstheme="minorHAnsi"/>
        </w:rPr>
      </w:pPr>
      <w:r w:rsidRPr="001F4439">
        <w:rPr>
          <w:rFonts w:cstheme="minorHAnsi"/>
        </w:rPr>
        <w:t xml:space="preserve"> Załącznik nr 1 – Szczegółowy opis przedmiotu zamówienia (OPZ),</w:t>
      </w:r>
    </w:p>
    <w:p w14:paraId="50F92DA1" w14:textId="4CE91832" w:rsidR="00B07DF8" w:rsidRDefault="00B07DF8" w:rsidP="00FF31ED">
      <w:pPr>
        <w:pStyle w:val="Akapitzlist"/>
        <w:numPr>
          <w:ilvl w:val="0"/>
          <w:numId w:val="28"/>
        </w:numPr>
        <w:spacing w:after="0" w:line="240" w:lineRule="auto"/>
        <w:jc w:val="both"/>
        <w:rPr>
          <w:rFonts w:cstheme="minorHAnsi"/>
        </w:rPr>
      </w:pPr>
      <w:r w:rsidRPr="001F4439">
        <w:rPr>
          <w:rFonts w:cstheme="minorHAnsi"/>
        </w:rPr>
        <w:t xml:space="preserve">Załącznik nr 2 – Wykaz usług dodatkowych zadeklarowanych przez Wykonawcę </w:t>
      </w:r>
      <w:r w:rsidR="001F4439">
        <w:rPr>
          <w:rFonts w:cstheme="minorHAnsi"/>
        </w:rPr>
        <w:br/>
      </w:r>
      <w:r w:rsidRPr="001F4439">
        <w:rPr>
          <w:rFonts w:cstheme="minorHAnsi"/>
        </w:rPr>
        <w:t>w ofercie,</w:t>
      </w:r>
    </w:p>
    <w:p w14:paraId="14B4CA55" w14:textId="6701BC8E" w:rsidR="00B07DF8" w:rsidRDefault="00B07DF8" w:rsidP="00FF31ED">
      <w:pPr>
        <w:pStyle w:val="Akapitzlist"/>
        <w:numPr>
          <w:ilvl w:val="0"/>
          <w:numId w:val="28"/>
        </w:numPr>
        <w:spacing w:after="0" w:line="240" w:lineRule="auto"/>
        <w:jc w:val="both"/>
        <w:rPr>
          <w:rFonts w:cstheme="minorHAnsi"/>
        </w:rPr>
      </w:pPr>
      <w:r w:rsidRPr="001F4439">
        <w:rPr>
          <w:rFonts w:cstheme="minorHAnsi"/>
        </w:rPr>
        <w:t xml:space="preserve">Załącznik nr 3 – </w:t>
      </w:r>
      <w:r w:rsidR="00A94769">
        <w:rPr>
          <w:rFonts w:cstheme="minorHAnsi"/>
        </w:rPr>
        <w:t>Wzór w</w:t>
      </w:r>
      <w:r w:rsidRPr="001F4439">
        <w:rPr>
          <w:rFonts w:cstheme="minorHAnsi"/>
        </w:rPr>
        <w:t>ykaz</w:t>
      </w:r>
      <w:r w:rsidR="00A94769">
        <w:rPr>
          <w:rFonts w:cstheme="minorHAnsi"/>
        </w:rPr>
        <w:t>u</w:t>
      </w:r>
      <w:r w:rsidRPr="001F4439">
        <w:rPr>
          <w:rFonts w:cstheme="minorHAnsi"/>
        </w:rPr>
        <w:t xml:space="preserve"> pracowników realizujących Umowę </w:t>
      </w:r>
      <w:r w:rsidRPr="007744E0">
        <w:rPr>
          <w:rFonts w:cstheme="minorHAnsi"/>
          <w:strike/>
        </w:rPr>
        <w:t>,</w:t>
      </w:r>
    </w:p>
    <w:p w14:paraId="2D31DD09" w14:textId="71370431" w:rsidR="00B07DF8" w:rsidRPr="00A37F99" w:rsidRDefault="00B07DF8" w:rsidP="00FF31ED">
      <w:pPr>
        <w:pStyle w:val="Akapitzlist"/>
        <w:numPr>
          <w:ilvl w:val="0"/>
          <w:numId w:val="28"/>
        </w:numPr>
        <w:spacing w:after="0" w:line="240" w:lineRule="auto"/>
        <w:jc w:val="both"/>
        <w:rPr>
          <w:rFonts w:cstheme="minorHAnsi"/>
        </w:rPr>
      </w:pPr>
      <w:r w:rsidRPr="00A37F99">
        <w:rPr>
          <w:rFonts w:cstheme="minorHAnsi"/>
        </w:rPr>
        <w:t>Załącznik nr 4 – Formularz cenowy (oferta Wykonawcy) wraz z Planem Higieny,</w:t>
      </w:r>
    </w:p>
    <w:p w14:paraId="35B4428A" w14:textId="74833567" w:rsidR="00B07DF8" w:rsidRPr="00A37F99" w:rsidRDefault="00B07DF8" w:rsidP="00FF31ED">
      <w:pPr>
        <w:pStyle w:val="Akapitzlist"/>
        <w:numPr>
          <w:ilvl w:val="0"/>
          <w:numId w:val="28"/>
        </w:numPr>
        <w:spacing w:after="0" w:line="240" w:lineRule="auto"/>
        <w:jc w:val="both"/>
        <w:rPr>
          <w:rFonts w:cstheme="minorHAnsi"/>
        </w:rPr>
      </w:pPr>
      <w:r w:rsidRPr="00A37F99">
        <w:rPr>
          <w:rFonts w:cstheme="minorHAnsi"/>
        </w:rPr>
        <w:t>Załącznik nr 5 – Wzór protokołu kontroli jakości usług</w:t>
      </w:r>
      <w:r w:rsidRPr="007744E0">
        <w:rPr>
          <w:rFonts w:cstheme="minorHAnsi"/>
          <w:strike/>
        </w:rPr>
        <w:t>,</w:t>
      </w:r>
    </w:p>
    <w:p w14:paraId="05ABB429" w14:textId="69FB65DD" w:rsidR="00A37F99" w:rsidRPr="00A37F99" w:rsidRDefault="00A37F99" w:rsidP="00FF31ED">
      <w:pPr>
        <w:pStyle w:val="Akapitzlist"/>
        <w:numPr>
          <w:ilvl w:val="0"/>
          <w:numId w:val="28"/>
        </w:numPr>
        <w:suppressAutoHyphens/>
        <w:spacing w:after="0" w:line="240" w:lineRule="auto"/>
        <w:jc w:val="both"/>
        <w:rPr>
          <w:rFonts w:cstheme="minorHAnsi"/>
          <w:color w:val="000000"/>
        </w:rPr>
      </w:pPr>
      <w:r w:rsidRPr="00A37F99">
        <w:rPr>
          <w:rFonts w:cstheme="minorHAnsi"/>
          <w:color w:val="000000"/>
        </w:rPr>
        <w:t xml:space="preserve">załącznik nr 6 – </w:t>
      </w:r>
      <w:r w:rsidR="00A94769">
        <w:rPr>
          <w:rFonts w:cstheme="minorHAnsi"/>
          <w:color w:val="000000"/>
        </w:rPr>
        <w:t>Z</w:t>
      </w:r>
      <w:r w:rsidRPr="00A37F99">
        <w:rPr>
          <w:rFonts w:cstheme="minorHAnsi"/>
          <w:color w:val="000000"/>
        </w:rPr>
        <w:t>asady bezpieczeństwa informacji,</w:t>
      </w:r>
    </w:p>
    <w:p w14:paraId="5F6985DE" w14:textId="7954191D" w:rsidR="00B07DF8" w:rsidRPr="007744E0" w:rsidRDefault="00A37F99" w:rsidP="00FF31ED">
      <w:pPr>
        <w:pStyle w:val="Akapitzlist"/>
        <w:numPr>
          <w:ilvl w:val="0"/>
          <w:numId w:val="28"/>
        </w:numPr>
        <w:suppressAutoHyphens/>
        <w:spacing w:after="0" w:line="240" w:lineRule="auto"/>
        <w:jc w:val="both"/>
        <w:rPr>
          <w:rFonts w:cstheme="minorHAnsi"/>
          <w:color w:val="000000"/>
        </w:rPr>
      </w:pPr>
      <w:r w:rsidRPr="00A37F99">
        <w:rPr>
          <w:rFonts w:cstheme="minorHAnsi"/>
          <w:color w:val="000000"/>
        </w:rPr>
        <w:t xml:space="preserve">załącznik nr 7 – </w:t>
      </w:r>
      <w:r w:rsidR="00A94769">
        <w:rPr>
          <w:rFonts w:cstheme="minorHAnsi"/>
          <w:color w:val="000000"/>
        </w:rPr>
        <w:t>O</w:t>
      </w:r>
      <w:r w:rsidRPr="00A37F99">
        <w:rPr>
          <w:rFonts w:cstheme="minorHAnsi"/>
          <w:color w:val="000000"/>
        </w:rPr>
        <w:t>świadczenie o zachowaniu poufności,</w:t>
      </w:r>
    </w:p>
    <w:p w14:paraId="4EFBABD0" w14:textId="6B3A48C8" w:rsidR="00B07DF8" w:rsidRPr="00B07DF8" w:rsidRDefault="00B07DF8" w:rsidP="00FF31ED">
      <w:pPr>
        <w:pStyle w:val="Akapitzlist"/>
        <w:numPr>
          <w:ilvl w:val="5"/>
          <w:numId w:val="23"/>
        </w:numPr>
        <w:tabs>
          <w:tab w:val="clear" w:pos="4320"/>
          <w:tab w:val="num" w:pos="4536"/>
        </w:tabs>
        <w:spacing w:after="0" w:line="240" w:lineRule="auto"/>
        <w:ind w:left="426"/>
        <w:jc w:val="both"/>
        <w:rPr>
          <w:rFonts w:cstheme="minorHAnsi"/>
        </w:rPr>
      </w:pPr>
      <w:r w:rsidRPr="00B07DF8">
        <w:rPr>
          <w:rFonts w:cstheme="minorHAnsi"/>
        </w:rPr>
        <w:t>Umowę sporządzono w dwóch jednobrzmiących egzemplarzach – po jednym dla każdej ze Stron (lub w formie dokumentu elektronicznego podpisanego kwalifikowanymi podpisami elektronicznymi).</w:t>
      </w:r>
    </w:p>
    <w:p w14:paraId="228E055C" w14:textId="77777777" w:rsidR="00B07DF8" w:rsidRDefault="00B07DF8" w:rsidP="00FF31ED">
      <w:pPr>
        <w:pStyle w:val="Akapitzlist"/>
        <w:spacing w:after="0" w:line="240" w:lineRule="auto"/>
        <w:ind w:left="284"/>
        <w:jc w:val="both"/>
        <w:rPr>
          <w:rFonts w:cstheme="minorHAnsi"/>
        </w:rPr>
      </w:pPr>
    </w:p>
    <w:p w14:paraId="090B0F5C" w14:textId="77777777" w:rsidR="001F4439" w:rsidRDefault="001F4439" w:rsidP="00FF31ED">
      <w:pPr>
        <w:pStyle w:val="Akapitzlist"/>
        <w:spacing w:after="0" w:line="240" w:lineRule="auto"/>
        <w:ind w:left="284"/>
        <w:jc w:val="both"/>
        <w:rPr>
          <w:rFonts w:cstheme="minorHAnsi"/>
        </w:rPr>
      </w:pPr>
    </w:p>
    <w:p w14:paraId="5662A2F3" w14:textId="77777777" w:rsidR="001F4439" w:rsidRDefault="001F4439" w:rsidP="00FF31ED">
      <w:pPr>
        <w:pStyle w:val="Akapitzlist"/>
        <w:spacing w:after="0" w:line="240" w:lineRule="auto"/>
        <w:ind w:left="284"/>
        <w:jc w:val="both"/>
        <w:rPr>
          <w:rFonts w:cstheme="minorHAnsi"/>
        </w:rPr>
      </w:pPr>
    </w:p>
    <w:p w14:paraId="5267508C" w14:textId="77777777" w:rsidR="001F4439" w:rsidRDefault="001F4439" w:rsidP="00FF31ED">
      <w:pPr>
        <w:pStyle w:val="Akapitzlist"/>
        <w:spacing w:after="0" w:line="240" w:lineRule="auto"/>
        <w:ind w:left="284"/>
        <w:jc w:val="both"/>
        <w:rPr>
          <w:rFonts w:cstheme="minorHAnsi"/>
        </w:rPr>
      </w:pPr>
    </w:p>
    <w:p w14:paraId="276D5DCD" w14:textId="77777777" w:rsidR="001F4439" w:rsidRDefault="001F4439" w:rsidP="00FF31ED">
      <w:pPr>
        <w:pStyle w:val="Akapitzlist"/>
        <w:spacing w:after="0" w:line="240" w:lineRule="auto"/>
        <w:ind w:left="284"/>
        <w:jc w:val="both"/>
        <w:rPr>
          <w:rFonts w:cstheme="minorHAnsi"/>
        </w:rPr>
      </w:pPr>
    </w:p>
    <w:p w14:paraId="0514B547" w14:textId="77777777" w:rsidR="001F4439" w:rsidRDefault="001F4439" w:rsidP="00FF31ED">
      <w:pPr>
        <w:pStyle w:val="Akapitzlist"/>
        <w:spacing w:after="0" w:line="240" w:lineRule="auto"/>
        <w:ind w:left="284"/>
        <w:jc w:val="both"/>
        <w:rPr>
          <w:rFonts w:cstheme="minorHAnsi"/>
        </w:rPr>
      </w:pPr>
    </w:p>
    <w:p w14:paraId="18F6EDDB" w14:textId="77777777" w:rsidR="001F4439" w:rsidRDefault="001F4439" w:rsidP="00FF31ED">
      <w:pPr>
        <w:pStyle w:val="Podtytu"/>
        <w:tabs>
          <w:tab w:val="left" w:pos="-284"/>
          <w:tab w:val="left" w:pos="6237"/>
        </w:tabs>
        <w:spacing w:after="0" w:line="240" w:lineRule="auto"/>
        <w:jc w:val="both"/>
        <w:rPr>
          <w:rFonts w:ascii="Verdana" w:hAnsi="Verdana" w:cs="Arial"/>
          <w:b/>
          <w:sz w:val="20"/>
          <w:szCs w:val="20"/>
        </w:rPr>
      </w:pPr>
      <w:r w:rsidRPr="009F3F54">
        <w:rPr>
          <w:rFonts w:ascii="Verdana" w:hAnsi="Verdana" w:cs="Arial"/>
          <w:b/>
          <w:sz w:val="20"/>
          <w:szCs w:val="20"/>
        </w:rPr>
        <w:t>ZAMAWIAJĄCY</w:t>
      </w:r>
      <w:r w:rsidRPr="009F3F54">
        <w:rPr>
          <w:rFonts w:ascii="Verdana" w:hAnsi="Verdana" w:cs="Arial"/>
          <w:b/>
          <w:sz w:val="20"/>
          <w:szCs w:val="20"/>
        </w:rPr>
        <w:tab/>
      </w:r>
      <w:r w:rsidRPr="009F3F54">
        <w:rPr>
          <w:rFonts w:ascii="Verdana" w:hAnsi="Verdana" w:cs="Arial"/>
          <w:b/>
          <w:sz w:val="20"/>
          <w:szCs w:val="20"/>
        </w:rPr>
        <w:tab/>
      </w:r>
      <w:r w:rsidRPr="009F3F54">
        <w:rPr>
          <w:rFonts w:ascii="Verdana" w:hAnsi="Verdana" w:cs="Arial"/>
          <w:b/>
          <w:sz w:val="20"/>
          <w:szCs w:val="20"/>
        </w:rPr>
        <w:tab/>
        <w:t>WYKONAWCA</w:t>
      </w:r>
    </w:p>
    <w:p w14:paraId="5B289285" w14:textId="3E89EF61" w:rsidR="0028087E" w:rsidRDefault="0028087E">
      <w:r>
        <w:br w:type="page"/>
      </w:r>
    </w:p>
    <w:p w14:paraId="434F67A4" w14:textId="77777777" w:rsidR="0028087E" w:rsidRPr="00A37F99" w:rsidRDefault="0028087E" w:rsidP="0028087E">
      <w:pPr>
        <w:pStyle w:val="Akapitzlist"/>
        <w:spacing w:after="0"/>
        <w:ind w:left="360"/>
        <w:jc w:val="right"/>
        <w:rPr>
          <w:rFonts w:ascii="Verdana" w:hAnsi="Verdana" w:cs="Arial"/>
          <w:sz w:val="16"/>
          <w:szCs w:val="16"/>
        </w:rPr>
      </w:pPr>
      <w:r w:rsidRPr="00A37F99">
        <w:rPr>
          <w:rFonts w:ascii="Verdana" w:hAnsi="Verdana" w:cs="Arial"/>
          <w:sz w:val="16"/>
          <w:szCs w:val="16"/>
        </w:rPr>
        <w:lastRenderedPageBreak/>
        <w:t xml:space="preserve">Załącznik nr 2 do umowy nr </w:t>
      </w:r>
      <w:r>
        <w:rPr>
          <w:rFonts w:ascii="Verdana" w:hAnsi="Verdana" w:cs="Arial"/>
          <w:sz w:val="16"/>
          <w:szCs w:val="16"/>
        </w:rPr>
        <w:t>………………….</w:t>
      </w:r>
    </w:p>
    <w:p w14:paraId="5847C576" w14:textId="77777777" w:rsidR="0028087E" w:rsidRPr="00A37F99" w:rsidRDefault="0028087E" w:rsidP="0028087E">
      <w:pPr>
        <w:pStyle w:val="Akapitzlist"/>
        <w:spacing w:after="0"/>
        <w:ind w:left="360"/>
        <w:rPr>
          <w:rFonts w:ascii="Verdana" w:hAnsi="Verdana" w:cs="Arial"/>
          <w:b/>
          <w:bCs/>
          <w:color w:val="000000"/>
          <w:sz w:val="16"/>
          <w:szCs w:val="16"/>
        </w:rPr>
      </w:pPr>
    </w:p>
    <w:p w14:paraId="546F1343" w14:textId="77777777" w:rsidR="0028087E" w:rsidRPr="00A37F99" w:rsidRDefault="0028087E" w:rsidP="0028087E">
      <w:pPr>
        <w:pStyle w:val="Akapitzlist"/>
        <w:spacing w:after="0"/>
        <w:ind w:left="360"/>
        <w:jc w:val="both"/>
        <w:rPr>
          <w:rFonts w:ascii="Verdana" w:hAnsi="Verdana" w:cs="Arial"/>
          <w:b/>
          <w:bCs/>
          <w:color w:val="000000"/>
          <w:sz w:val="20"/>
          <w:szCs w:val="20"/>
        </w:rPr>
      </w:pPr>
      <w:r w:rsidRPr="00A37F99">
        <w:rPr>
          <w:rFonts w:ascii="Verdana" w:hAnsi="Verdana" w:cs="Arial"/>
          <w:b/>
          <w:bCs/>
          <w:color w:val="000000"/>
          <w:sz w:val="20"/>
          <w:szCs w:val="20"/>
        </w:rPr>
        <w:t>Dodatkowe usługi zaproponowane przez Wykonawcę i będące przedmiotem oceny oferty:</w:t>
      </w:r>
    </w:p>
    <w:p w14:paraId="4442D18C" w14:textId="77777777" w:rsidR="0028087E" w:rsidRDefault="0028087E" w:rsidP="0028087E">
      <w:pPr>
        <w:jc w:val="both"/>
        <w:rPr>
          <w:rFonts w:cstheme="minorHAnsi"/>
        </w:rPr>
      </w:pPr>
    </w:p>
    <w:p w14:paraId="526DCA64" w14:textId="77777777" w:rsidR="0028087E" w:rsidRDefault="0028087E" w:rsidP="0028087E">
      <w:pPr>
        <w:jc w:val="both"/>
        <w:rPr>
          <w:rFonts w:cstheme="minorHAnsi"/>
        </w:rPr>
      </w:pPr>
    </w:p>
    <w:p w14:paraId="58FA32B2" w14:textId="77777777" w:rsidR="0028087E" w:rsidRDefault="0028087E" w:rsidP="0028087E">
      <w:pPr>
        <w:jc w:val="both"/>
        <w:rPr>
          <w:rFonts w:cstheme="minorHAnsi"/>
        </w:rPr>
      </w:pPr>
    </w:p>
    <w:p w14:paraId="1177C4BD" w14:textId="77777777" w:rsidR="0028087E" w:rsidRDefault="0028087E" w:rsidP="0028087E">
      <w:pPr>
        <w:jc w:val="both"/>
        <w:rPr>
          <w:rFonts w:cstheme="minorHAnsi"/>
        </w:rPr>
      </w:pPr>
    </w:p>
    <w:p w14:paraId="3AC3339E" w14:textId="77777777" w:rsidR="0028087E" w:rsidRDefault="0028087E" w:rsidP="0028087E">
      <w:pPr>
        <w:jc w:val="both"/>
        <w:rPr>
          <w:rFonts w:cstheme="minorHAnsi"/>
        </w:rPr>
      </w:pPr>
    </w:p>
    <w:p w14:paraId="6DA00DA3" w14:textId="77777777" w:rsidR="0028087E" w:rsidRDefault="0028087E" w:rsidP="0028087E">
      <w:pPr>
        <w:jc w:val="both"/>
        <w:rPr>
          <w:rFonts w:cstheme="minorHAnsi"/>
        </w:rPr>
      </w:pPr>
    </w:p>
    <w:p w14:paraId="5AA44507" w14:textId="12B72F0A" w:rsidR="00D937C6" w:rsidRPr="00D937C6" w:rsidRDefault="00D937C6" w:rsidP="00D937C6">
      <w:pPr>
        <w:jc w:val="both"/>
        <w:rPr>
          <w:rFonts w:cstheme="minorHAnsi"/>
        </w:rPr>
      </w:pPr>
      <w:r w:rsidRPr="00D937C6">
        <w:rPr>
          <w:rFonts w:cstheme="minorHAnsi"/>
          <w:i/>
          <w:iCs/>
        </w:rPr>
        <w:t>Każdorazowe wykonanie usługi dodatkowej (U1-U4) musi zostać potwierdzone osobnym Protokołem Wykonania Prac Dodatkowych, podpisanym bez zastrzeżeń przez wyznaczonego pracownika merytorycznego w danej lokalizacji. Brak protokołu lub nienależyte wykonanie usługi (np. pozostawienie zacieków na drzwiach lub niedosuszenie tapicerki) skutkować będzie naliczeniem kary umownej za nienależyte wykonanie obowiązków.</w:t>
      </w:r>
    </w:p>
    <w:p w14:paraId="30380CDE" w14:textId="77777777" w:rsidR="0028087E" w:rsidRDefault="0028087E" w:rsidP="0028087E">
      <w:pPr>
        <w:jc w:val="both"/>
        <w:rPr>
          <w:rFonts w:cstheme="minorHAnsi"/>
        </w:rPr>
      </w:pPr>
    </w:p>
    <w:p w14:paraId="715274CA" w14:textId="77777777" w:rsidR="0028087E" w:rsidRDefault="0028087E" w:rsidP="0028087E">
      <w:pPr>
        <w:jc w:val="both"/>
        <w:rPr>
          <w:rFonts w:cstheme="minorHAnsi"/>
        </w:rPr>
      </w:pPr>
    </w:p>
    <w:p w14:paraId="035768EA" w14:textId="77777777" w:rsidR="0028087E" w:rsidRDefault="0028087E" w:rsidP="0028087E">
      <w:pPr>
        <w:jc w:val="both"/>
        <w:rPr>
          <w:rFonts w:cstheme="minorHAnsi"/>
        </w:rPr>
      </w:pPr>
    </w:p>
    <w:p w14:paraId="4B60927A" w14:textId="77777777" w:rsidR="0028087E" w:rsidRDefault="0028087E" w:rsidP="0028087E">
      <w:pPr>
        <w:jc w:val="both"/>
        <w:rPr>
          <w:rFonts w:cstheme="minorHAnsi"/>
        </w:rPr>
      </w:pPr>
    </w:p>
    <w:p w14:paraId="52E0385F" w14:textId="77777777" w:rsidR="0028087E" w:rsidRDefault="0028087E" w:rsidP="0028087E">
      <w:pPr>
        <w:jc w:val="both"/>
        <w:rPr>
          <w:rFonts w:cstheme="minorHAnsi"/>
        </w:rPr>
      </w:pPr>
    </w:p>
    <w:p w14:paraId="7EDF7D7C" w14:textId="77777777" w:rsidR="0028087E" w:rsidRDefault="0028087E" w:rsidP="0028087E">
      <w:pPr>
        <w:jc w:val="both"/>
        <w:rPr>
          <w:rFonts w:cstheme="minorHAnsi"/>
        </w:rPr>
      </w:pPr>
    </w:p>
    <w:p w14:paraId="5EDDEA3E" w14:textId="77777777" w:rsidR="0028087E" w:rsidRDefault="0028087E" w:rsidP="0028087E">
      <w:pPr>
        <w:rPr>
          <w:rFonts w:cstheme="minorHAnsi"/>
        </w:rPr>
      </w:pPr>
      <w:r>
        <w:rPr>
          <w:rFonts w:cstheme="minorHAnsi"/>
        </w:rPr>
        <w:br w:type="page"/>
      </w:r>
    </w:p>
    <w:p w14:paraId="02703175" w14:textId="77777777" w:rsidR="0028087E" w:rsidRPr="00A34E92" w:rsidRDefault="0028087E" w:rsidP="0028087E">
      <w:pPr>
        <w:spacing w:after="0"/>
        <w:jc w:val="right"/>
        <w:rPr>
          <w:rFonts w:ascii="Verdana" w:hAnsi="Verdana" w:cs="Arial"/>
          <w:sz w:val="16"/>
          <w:szCs w:val="16"/>
        </w:rPr>
      </w:pPr>
      <w:r w:rsidRPr="00A34E92">
        <w:rPr>
          <w:rFonts w:ascii="Verdana" w:hAnsi="Verdana" w:cs="Arial"/>
          <w:sz w:val="16"/>
          <w:szCs w:val="16"/>
        </w:rPr>
        <w:lastRenderedPageBreak/>
        <w:t xml:space="preserve">Załącznik nr 3 do umowy nr </w:t>
      </w:r>
      <w:r>
        <w:rPr>
          <w:rFonts w:ascii="Verdana" w:hAnsi="Verdana" w:cs="Arial"/>
          <w:sz w:val="16"/>
          <w:szCs w:val="16"/>
        </w:rPr>
        <w:t>………………….</w:t>
      </w:r>
    </w:p>
    <w:p w14:paraId="2525FC52" w14:textId="77777777" w:rsidR="0028087E" w:rsidRPr="009F3F54" w:rsidRDefault="0028087E" w:rsidP="0028087E">
      <w:pPr>
        <w:spacing w:after="0"/>
        <w:jc w:val="both"/>
        <w:rPr>
          <w:rFonts w:ascii="Verdana" w:hAnsi="Verdana" w:cs="Arial"/>
          <w:b/>
          <w:bCs/>
          <w:color w:val="000000"/>
          <w:sz w:val="20"/>
          <w:szCs w:val="20"/>
        </w:rPr>
      </w:pPr>
    </w:p>
    <w:p w14:paraId="3D4D8CB7" w14:textId="77777777" w:rsidR="0028087E" w:rsidRPr="009F3F54" w:rsidRDefault="0028087E" w:rsidP="0028087E">
      <w:pPr>
        <w:spacing w:after="0" w:line="240" w:lineRule="auto"/>
        <w:jc w:val="center"/>
        <w:rPr>
          <w:rFonts w:ascii="Verdana" w:hAnsi="Verdana" w:cs="Arial"/>
          <w:b/>
          <w:bCs/>
          <w:color w:val="000000"/>
          <w:sz w:val="20"/>
          <w:szCs w:val="20"/>
        </w:rPr>
      </w:pPr>
      <w:r w:rsidRPr="009F3F54">
        <w:rPr>
          <w:rFonts w:ascii="Verdana" w:hAnsi="Verdana" w:cs="Arial"/>
          <w:b/>
          <w:bCs/>
          <w:color w:val="000000"/>
          <w:sz w:val="20"/>
          <w:szCs w:val="20"/>
        </w:rPr>
        <w:t>WYKAZ PRACOWNIKÓW REALIZUJĄCYCH UMOWĘ</w:t>
      </w:r>
    </w:p>
    <w:p w14:paraId="631C186D" w14:textId="77777777" w:rsidR="0028087E" w:rsidRPr="009F3F54" w:rsidRDefault="0028087E" w:rsidP="0028087E">
      <w:pPr>
        <w:spacing w:after="0" w:line="240" w:lineRule="auto"/>
        <w:jc w:val="center"/>
        <w:rPr>
          <w:rFonts w:ascii="Verdana" w:hAnsi="Verdana" w:cs="Arial"/>
          <w:b/>
          <w:bCs/>
          <w:color w:val="000000"/>
          <w:sz w:val="20"/>
          <w:szCs w:val="20"/>
        </w:rPr>
      </w:pPr>
    </w:p>
    <w:tbl>
      <w:tblPr>
        <w:tblStyle w:val="Tabela-Siatka"/>
        <w:tblW w:w="9351" w:type="dxa"/>
        <w:tblLook w:val="04A0" w:firstRow="1" w:lastRow="0" w:firstColumn="1" w:lastColumn="0" w:noHBand="0" w:noVBand="1"/>
      </w:tblPr>
      <w:tblGrid>
        <w:gridCol w:w="616"/>
        <w:gridCol w:w="1480"/>
        <w:gridCol w:w="1592"/>
        <w:gridCol w:w="2828"/>
        <w:gridCol w:w="2835"/>
      </w:tblGrid>
      <w:tr w:rsidR="0028087E" w:rsidRPr="009F3F54" w14:paraId="5BC797BD" w14:textId="77777777" w:rsidTr="004B4730">
        <w:tc>
          <w:tcPr>
            <w:tcW w:w="616" w:type="dxa"/>
          </w:tcPr>
          <w:p w14:paraId="47E20688" w14:textId="77777777" w:rsidR="0028087E" w:rsidRPr="00BB4486" w:rsidRDefault="0028087E" w:rsidP="004B4730">
            <w:pPr>
              <w:spacing w:line="276" w:lineRule="auto"/>
              <w:jc w:val="center"/>
              <w:rPr>
                <w:rFonts w:ascii="Verdana" w:hAnsi="Verdana" w:cs="Arial"/>
                <w:b/>
                <w:bCs/>
                <w:sz w:val="16"/>
                <w:szCs w:val="16"/>
              </w:rPr>
            </w:pPr>
          </w:p>
          <w:p w14:paraId="45216FB0" w14:textId="77777777" w:rsidR="0028087E" w:rsidRPr="00BB4486" w:rsidRDefault="0028087E" w:rsidP="004B4730">
            <w:pPr>
              <w:spacing w:line="276" w:lineRule="auto"/>
              <w:jc w:val="center"/>
              <w:rPr>
                <w:rFonts w:ascii="Verdana" w:hAnsi="Verdana" w:cs="Arial"/>
                <w:b/>
                <w:bCs/>
                <w:sz w:val="16"/>
                <w:szCs w:val="16"/>
              </w:rPr>
            </w:pPr>
          </w:p>
          <w:p w14:paraId="2EC69C70" w14:textId="77777777" w:rsidR="0028087E" w:rsidRPr="009F3F54" w:rsidRDefault="0028087E" w:rsidP="004B4730">
            <w:pPr>
              <w:jc w:val="center"/>
              <w:rPr>
                <w:rFonts w:ascii="Verdana" w:hAnsi="Verdana" w:cs="Arial"/>
                <w:b/>
                <w:bCs/>
                <w:color w:val="000000"/>
                <w:sz w:val="20"/>
                <w:szCs w:val="20"/>
              </w:rPr>
            </w:pPr>
            <w:r w:rsidRPr="00BB4486">
              <w:rPr>
                <w:rFonts w:ascii="Verdana" w:hAnsi="Verdana" w:cs="Arial"/>
                <w:b/>
                <w:bCs/>
                <w:sz w:val="16"/>
                <w:szCs w:val="16"/>
              </w:rPr>
              <w:t>L.p.</w:t>
            </w:r>
          </w:p>
        </w:tc>
        <w:tc>
          <w:tcPr>
            <w:tcW w:w="1480" w:type="dxa"/>
          </w:tcPr>
          <w:p w14:paraId="146C44F0" w14:textId="77777777" w:rsidR="0028087E" w:rsidRPr="00BB4486" w:rsidRDefault="0028087E" w:rsidP="004B4730">
            <w:pPr>
              <w:spacing w:line="276" w:lineRule="auto"/>
              <w:jc w:val="center"/>
              <w:rPr>
                <w:rFonts w:ascii="Verdana" w:hAnsi="Verdana" w:cs="Arial"/>
                <w:b/>
                <w:bCs/>
                <w:sz w:val="16"/>
                <w:szCs w:val="16"/>
              </w:rPr>
            </w:pPr>
          </w:p>
          <w:p w14:paraId="189D7345" w14:textId="77777777" w:rsidR="0028087E" w:rsidRPr="009F3F54" w:rsidRDefault="0028087E" w:rsidP="004B4730">
            <w:pPr>
              <w:jc w:val="center"/>
              <w:rPr>
                <w:rFonts w:ascii="Verdana" w:hAnsi="Verdana" w:cs="Arial"/>
                <w:b/>
                <w:bCs/>
                <w:color w:val="000000"/>
                <w:sz w:val="20"/>
                <w:szCs w:val="20"/>
              </w:rPr>
            </w:pPr>
            <w:r w:rsidRPr="00BB4486">
              <w:rPr>
                <w:rFonts w:ascii="Verdana" w:hAnsi="Verdana" w:cs="Arial"/>
                <w:b/>
                <w:bCs/>
                <w:sz w:val="16"/>
                <w:szCs w:val="16"/>
              </w:rPr>
              <w:t>Imię i nazwisko pracownika pełniącego obowiązki służbowe</w:t>
            </w:r>
          </w:p>
        </w:tc>
        <w:tc>
          <w:tcPr>
            <w:tcW w:w="1592" w:type="dxa"/>
          </w:tcPr>
          <w:p w14:paraId="6B5BEDDD" w14:textId="77777777" w:rsidR="0028087E" w:rsidRPr="00BB4486" w:rsidRDefault="0028087E" w:rsidP="004B4730">
            <w:pPr>
              <w:spacing w:line="276" w:lineRule="auto"/>
              <w:jc w:val="center"/>
              <w:rPr>
                <w:rFonts w:ascii="Verdana" w:hAnsi="Verdana" w:cs="Arial"/>
                <w:b/>
                <w:bCs/>
                <w:sz w:val="16"/>
                <w:szCs w:val="16"/>
              </w:rPr>
            </w:pPr>
          </w:p>
          <w:p w14:paraId="40C12248" w14:textId="77777777" w:rsidR="0028087E" w:rsidRPr="009F3F54" w:rsidRDefault="0028087E" w:rsidP="004B4730">
            <w:pPr>
              <w:jc w:val="center"/>
              <w:rPr>
                <w:rFonts w:ascii="Verdana" w:hAnsi="Verdana" w:cs="Arial"/>
                <w:b/>
                <w:bCs/>
                <w:color w:val="000000"/>
                <w:sz w:val="20"/>
                <w:szCs w:val="20"/>
              </w:rPr>
            </w:pPr>
            <w:r w:rsidRPr="00BB4486">
              <w:rPr>
                <w:rFonts w:ascii="Verdana" w:hAnsi="Verdana" w:cs="Arial"/>
                <w:b/>
                <w:bCs/>
                <w:sz w:val="16"/>
                <w:szCs w:val="16"/>
              </w:rPr>
              <w:t>Stanowisko</w:t>
            </w:r>
          </w:p>
        </w:tc>
        <w:tc>
          <w:tcPr>
            <w:tcW w:w="2828" w:type="dxa"/>
          </w:tcPr>
          <w:p w14:paraId="4C4D0CAE" w14:textId="77777777" w:rsidR="0028087E" w:rsidRPr="00BB4486" w:rsidRDefault="0028087E" w:rsidP="004B4730">
            <w:pPr>
              <w:spacing w:line="276" w:lineRule="auto"/>
              <w:jc w:val="center"/>
              <w:rPr>
                <w:rFonts w:ascii="Verdana" w:hAnsi="Verdana" w:cs="Arial"/>
                <w:b/>
                <w:bCs/>
                <w:sz w:val="16"/>
                <w:szCs w:val="16"/>
              </w:rPr>
            </w:pPr>
          </w:p>
          <w:p w14:paraId="42EC57F6" w14:textId="77777777" w:rsidR="0028087E" w:rsidRPr="009F3F54" w:rsidRDefault="0028087E" w:rsidP="004B4730">
            <w:pPr>
              <w:jc w:val="center"/>
              <w:rPr>
                <w:rFonts w:ascii="Verdana" w:hAnsi="Verdana" w:cs="Arial"/>
                <w:b/>
                <w:bCs/>
                <w:color w:val="000000"/>
                <w:sz w:val="20"/>
                <w:szCs w:val="20"/>
              </w:rPr>
            </w:pPr>
            <w:r w:rsidRPr="00BB4486">
              <w:rPr>
                <w:rFonts w:ascii="Verdana" w:hAnsi="Verdana" w:cs="Arial"/>
                <w:b/>
                <w:bCs/>
                <w:sz w:val="16"/>
                <w:szCs w:val="16"/>
              </w:rPr>
              <w:t>Data rozpoczęcia wykonywania usług u Zamawiającego</w:t>
            </w:r>
          </w:p>
        </w:tc>
        <w:tc>
          <w:tcPr>
            <w:tcW w:w="2835" w:type="dxa"/>
          </w:tcPr>
          <w:p w14:paraId="7FF74FA8" w14:textId="77777777" w:rsidR="0028087E" w:rsidRDefault="0028087E" w:rsidP="004B4730">
            <w:pPr>
              <w:spacing w:line="276" w:lineRule="auto"/>
              <w:jc w:val="center"/>
              <w:rPr>
                <w:rFonts w:ascii="Verdana" w:hAnsi="Verdana" w:cs="Arial"/>
                <w:b/>
                <w:bCs/>
                <w:sz w:val="16"/>
                <w:szCs w:val="16"/>
              </w:rPr>
            </w:pPr>
          </w:p>
          <w:p w14:paraId="4DB7D153" w14:textId="77777777" w:rsidR="0028087E" w:rsidRPr="00BB4486" w:rsidRDefault="0028087E" w:rsidP="004B4730">
            <w:pPr>
              <w:spacing w:line="276" w:lineRule="auto"/>
              <w:jc w:val="center"/>
              <w:rPr>
                <w:rFonts w:ascii="Verdana" w:hAnsi="Verdana" w:cs="Arial"/>
                <w:b/>
                <w:bCs/>
                <w:sz w:val="16"/>
                <w:szCs w:val="16"/>
              </w:rPr>
            </w:pPr>
            <w:r w:rsidRPr="00BB4486">
              <w:rPr>
                <w:rFonts w:ascii="Verdana" w:hAnsi="Verdana" w:cs="Arial"/>
                <w:b/>
                <w:bCs/>
                <w:sz w:val="16"/>
                <w:szCs w:val="16"/>
              </w:rPr>
              <w:t>Data zakończenia</w:t>
            </w:r>
            <w:r>
              <w:rPr>
                <w:rFonts w:ascii="Verdana" w:hAnsi="Verdana" w:cs="Arial"/>
                <w:b/>
                <w:bCs/>
                <w:sz w:val="16"/>
                <w:szCs w:val="16"/>
              </w:rPr>
              <w:t xml:space="preserve"> w</w:t>
            </w:r>
            <w:r w:rsidRPr="00BB4486">
              <w:rPr>
                <w:rFonts w:ascii="Verdana" w:hAnsi="Verdana" w:cs="Arial"/>
                <w:b/>
                <w:bCs/>
                <w:sz w:val="16"/>
                <w:szCs w:val="16"/>
              </w:rPr>
              <w:t>ykonywania usługi u Zamawiającego</w:t>
            </w:r>
          </w:p>
          <w:p w14:paraId="1FE62935" w14:textId="77777777" w:rsidR="0028087E" w:rsidRPr="009F3F54" w:rsidRDefault="0028087E" w:rsidP="004B4730">
            <w:pPr>
              <w:jc w:val="center"/>
              <w:rPr>
                <w:rFonts w:ascii="Verdana" w:hAnsi="Verdana" w:cs="Arial"/>
                <w:b/>
                <w:bCs/>
                <w:color w:val="000000"/>
                <w:sz w:val="20"/>
                <w:szCs w:val="20"/>
              </w:rPr>
            </w:pPr>
            <w:r w:rsidRPr="00BB4486">
              <w:rPr>
                <w:rFonts w:ascii="Verdana" w:hAnsi="Verdana" w:cs="Arial"/>
                <w:sz w:val="16"/>
                <w:szCs w:val="16"/>
              </w:rPr>
              <w:t>(w przypadku zmian w trakcie trwania umowy)</w:t>
            </w:r>
          </w:p>
        </w:tc>
      </w:tr>
      <w:tr w:rsidR="0028087E" w:rsidRPr="009F3F54" w14:paraId="559D0739" w14:textId="77777777" w:rsidTr="004B4730">
        <w:trPr>
          <w:trHeight w:val="584"/>
        </w:trPr>
        <w:tc>
          <w:tcPr>
            <w:tcW w:w="616" w:type="dxa"/>
          </w:tcPr>
          <w:p w14:paraId="1315246D" w14:textId="77777777" w:rsidR="0028087E" w:rsidRPr="009F3F54" w:rsidRDefault="0028087E" w:rsidP="004B4730">
            <w:pPr>
              <w:rPr>
                <w:rFonts w:ascii="Verdana" w:hAnsi="Verdana" w:cs="Arial"/>
                <w:b/>
                <w:bCs/>
                <w:color w:val="000000"/>
                <w:sz w:val="20"/>
                <w:szCs w:val="20"/>
              </w:rPr>
            </w:pPr>
          </w:p>
          <w:p w14:paraId="2D231941" w14:textId="77777777" w:rsidR="0028087E" w:rsidRPr="009F3F54" w:rsidRDefault="0028087E" w:rsidP="004B4730">
            <w:pPr>
              <w:jc w:val="center"/>
              <w:rPr>
                <w:rFonts w:ascii="Verdana" w:hAnsi="Verdana" w:cs="Arial"/>
                <w:b/>
                <w:bCs/>
                <w:color w:val="000000"/>
                <w:sz w:val="20"/>
                <w:szCs w:val="20"/>
              </w:rPr>
            </w:pPr>
            <w:r w:rsidRPr="009F3F54">
              <w:rPr>
                <w:rFonts w:ascii="Verdana" w:hAnsi="Verdana" w:cs="Arial"/>
                <w:b/>
                <w:bCs/>
                <w:color w:val="000000"/>
                <w:sz w:val="20"/>
                <w:szCs w:val="20"/>
              </w:rPr>
              <w:t>1.</w:t>
            </w:r>
          </w:p>
          <w:p w14:paraId="368C9A2C" w14:textId="77777777" w:rsidR="0028087E" w:rsidRPr="009F3F54" w:rsidRDefault="0028087E" w:rsidP="004B4730">
            <w:pPr>
              <w:jc w:val="center"/>
              <w:rPr>
                <w:rFonts w:ascii="Verdana" w:hAnsi="Verdana" w:cs="Arial"/>
                <w:b/>
                <w:bCs/>
                <w:color w:val="000000"/>
                <w:sz w:val="20"/>
                <w:szCs w:val="20"/>
              </w:rPr>
            </w:pPr>
          </w:p>
        </w:tc>
        <w:tc>
          <w:tcPr>
            <w:tcW w:w="1480" w:type="dxa"/>
          </w:tcPr>
          <w:p w14:paraId="4B034F5E" w14:textId="77777777" w:rsidR="0028087E" w:rsidRPr="009F3F54" w:rsidRDefault="0028087E" w:rsidP="004B4730">
            <w:pPr>
              <w:jc w:val="center"/>
              <w:rPr>
                <w:rFonts w:ascii="Verdana" w:hAnsi="Verdana" w:cs="Arial"/>
                <w:b/>
                <w:bCs/>
                <w:color w:val="000000"/>
                <w:sz w:val="20"/>
                <w:szCs w:val="20"/>
              </w:rPr>
            </w:pPr>
          </w:p>
        </w:tc>
        <w:tc>
          <w:tcPr>
            <w:tcW w:w="1592" w:type="dxa"/>
          </w:tcPr>
          <w:p w14:paraId="5908AAA1" w14:textId="77777777" w:rsidR="0028087E" w:rsidRPr="009F3F54" w:rsidRDefault="0028087E" w:rsidP="004B4730">
            <w:pPr>
              <w:jc w:val="center"/>
              <w:rPr>
                <w:rFonts w:ascii="Verdana" w:hAnsi="Verdana" w:cs="Arial"/>
                <w:b/>
                <w:bCs/>
                <w:color w:val="000000"/>
                <w:sz w:val="20"/>
                <w:szCs w:val="20"/>
              </w:rPr>
            </w:pPr>
          </w:p>
        </w:tc>
        <w:tc>
          <w:tcPr>
            <w:tcW w:w="2828" w:type="dxa"/>
          </w:tcPr>
          <w:p w14:paraId="3C86C864" w14:textId="77777777" w:rsidR="0028087E" w:rsidRPr="009F3F54" w:rsidRDefault="0028087E" w:rsidP="004B4730">
            <w:pPr>
              <w:jc w:val="center"/>
              <w:rPr>
                <w:rFonts w:ascii="Verdana" w:hAnsi="Verdana" w:cs="Arial"/>
                <w:b/>
                <w:bCs/>
                <w:color w:val="000000"/>
                <w:sz w:val="20"/>
                <w:szCs w:val="20"/>
              </w:rPr>
            </w:pPr>
          </w:p>
        </w:tc>
        <w:tc>
          <w:tcPr>
            <w:tcW w:w="2835" w:type="dxa"/>
          </w:tcPr>
          <w:p w14:paraId="19C27F5E" w14:textId="77777777" w:rsidR="0028087E" w:rsidRPr="009F3F54" w:rsidRDefault="0028087E" w:rsidP="004B4730">
            <w:pPr>
              <w:jc w:val="center"/>
              <w:rPr>
                <w:rFonts w:ascii="Verdana" w:hAnsi="Verdana" w:cs="Arial"/>
                <w:b/>
                <w:bCs/>
                <w:color w:val="000000"/>
                <w:sz w:val="20"/>
                <w:szCs w:val="20"/>
              </w:rPr>
            </w:pPr>
          </w:p>
        </w:tc>
      </w:tr>
      <w:tr w:rsidR="0028087E" w:rsidRPr="009F3F54" w14:paraId="207616A6" w14:textId="77777777" w:rsidTr="004B4730">
        <w:trPr>
          <w:trHeight w:val="584"/>
        </w:trPr>
        <w:tc>
          <w:tcPr>
            <w:tcW w:w="616" w:type="dxa"/>
          </w:tcPr>
          <w:p w14:paraId="042AF9E4" w14:textId="77777777" w:rsidR="0028087E" w:rsidRPr="009F3F54" w:rsidRDefault="0028087E" w:rsidP="004B4730">
            <w:pPr>
              <w:jc w:val="center"/>
              <w:rPr>
                <w:rFonts w:ascii="Verdana" w:hAnsi="Verdana" w:cs="Arial"/>
                <w:b/>
                <w:bCs/>
                <w:color w:val="000000"/>
                <w:sz w:val="20"/>
                <w:szCs w:val="20"/>
              </w:rPr>
            </w:pPr>
          </w:p>
          <w:p w14:paraId="7FC14DAE" w14:textId="77777777" w:rsidR="0028087E" w:rsidRPr="009F3F54" w:rsidRDefault="0028087E" w:rsidP="004B4730">
            <w:pPr>
              <w:jc w:val="center"/>
              <w:rPr>
                <w:rFonts w:ascii="Verdana" w:hAnsi="Verdana" w:cs="Arial"/>
                <w:b/>
                <w:bCs/>
                <w:color w:val="000000"/>
                <w:sz w:val="20"/>
                <w:szCs w:val="20"/>
              </w:rPr>
            </w:pPr>
            <w:r w:rsidRPr="009F3F54">
              <w:rPr>
                <w:rFonts w:ascii="Verdana" w:hAnsi="Verdana" w:cs="Arial"/>
                <w:b/>
                <w:bCs/>
                <w:color w:val="000000"/>
                <w:sz w:val="20"/>
                <w:szCs w:val="20"/>
              </w:rPr>
              <w:t>2.</w:t>
            </w:r>
          </w:p>
          <w:p w14:paraId="35CE12B5" w14:textId="77777777" w:rsidR="0028087E" w:rsidRPr="009F3F54" w:rsidRDefault="0028087E" w:rsidP="004B4730">
            <w:pPr>
              <w:jc w:val="center"/>
              <w:rPr>
                <w:rFonts w:ascii="Verdana" w:hAnsi="Verdana" w:cs="Arial"/>
                <w:b/>
                <w:bCs/>
                <w:color w:val="000000"/>
                <w:sz w:val="20"/>
                <w:szCs w:val="20"/>
              </w:rPr>
            </w:pPr>
          </w:p>
        </w:tc>
        <w:tc>
          <w:tcPr>
            <w:tcW w:w="1480" w:type="dxa"/>
          </w:tcPr>
          <w:p w14:paraId="3DB08564" w14:textId="77777777" w:rsidR="0028087E" w:rsidRPr="009F3F54" w:rsidRDefault="0028087E" w:rsidP="004B4730">
            <w:pPr>
              <w:jc w:val="center"/>
              <w:rPr>
                <w:rFonts w:ascii="Verdana" w:hAnsi="Verdana" w:cs="Arial"/>
                <w:b/>
                <w:bCs/>
                <w:color w:val="000000"/>
                <w:sz w:val="20"/>
                <w:szCs w:val="20"/>
              </w:rPr>
            </w:pPr>
          </w:p>
        </w:tc>
        <w:tc>
          <w:tcPr>
            <w:tcW w:w="1592" w:type="dxa"/>
          </w:tcPr>
          <w:p w14:paraId="37FA2CCA" w14:textId="77777777" w:rsidR="0028087E" w:rsidRPr="009F3F54" w:rsidRDefault="0028087E" w:rsidP="004B4730">
            <w:pPr>
              <w:jc w:val="center"/>
              <w:rPr>
                <w:rFonts w:ascii="Verdana" w:hAnsi="Verdana" w:cs="Arial"/>
                <w:b/>
                <w:bCs/>
                <w:color w:val="000000"/>
                <w:sz w:val="20"/>
                <w:szCs w:val="20"/>
              </w:rPr>
            </w:pPr>
          </w:p>
        </w:tc>
        <w:tc>
          <w:tcPr>
            <w:tcW w:w="2828" w:type="dxa"/>
          </w:tcPr>
          <w:p w14:paraId="13950499" w14:textId="77777777" w:rsidR="0028087E" w:rsidRPr="009F3F54" w:rsidRDefault="0028087E" w:rsidP="004B4730">
            <w:pPr>
              <w:jc w:val="center"/>
              <w:rPr>
                <w:rFonts w:ascii="Verdana" w:hAnsi="Verdana" w:cs="Arial"/>
                <w:b/>
                <w:bCs/>
                <w:color w:val="000000"/>
                <w:sz w:val="20"/>
                <w:szCs w:val="20"/>
              </w:rPr>
            </w:pPr>
          </w:p>
        </w:tc>
        <w:tc>
          <w:tcPr>
            <w:tcW w:w="2835" w:type="dxa"/>
          </w:tcPr>
          <w:p w14:paraId="56DE126F" w14:textId="77777777" w:rsidR="0028087E" w:rsidRPr="009F3F54" w:rsidRDefault="0028087E" w:rsidP="004B4730">
            <w:pPr>
              <w:jc w:val="center"/>
              <w:rPr>
                <w:rFonts w:ascii="Verdana" w:hAnsi="Verdana" w:cs="Arial"/>
                <w:b/>
                <w:bCs/>
                <w:color w:val="000000"/>
                <w:sz w:val="20"/>
                <w:szCs w:val="20"/>
              </w:rPr>
            </w:pPr>
          </w:p>
        </w:tc>
      </w:tr>
      <w:tr w:rsidR="0028087E" w:rsidRPr="009F3F54" w14:paraId="604DD344" w14:textId="77777777" w:rsidTr="004B4730">
        <w:trPr>
          <w:trHeight w:val="584"/>
        </w:trPr>
        <w:tc>
          <w:tcPr>
            <w:tcW w:w="616" w:type="dxa"/>
          </w:tcPr>
          <w:p w14:paraId="6D4FAE7A" w14:textId="77777777" w:rsidR="0028087E" w:rsidRPr="009F3F54" w:rsidRDefault="0028087E" w:rsidP="004B4730">
            <w:pPr>
              <w:jc w:val="center"/>
              <w:rPr>
                <w:rFonts w:ascii="Verdana" w:hAnsi="Verdana" w:cs="Arial"/>
                <w:b/>
                <w:bCs/>
                <w:color w:val="000000"/>
                <w:sz w:val="20"/>
                <w:szCs w:val="20"/>
              </w:rPr>
            </w:pPr>
          </w:p>
          <w:p w14:paraId="24E565CC" w14:textId="77777777" w:rsidR="0028087E" w:rsidRPr="009F3F54" w:rsidRDefault="0028087E" w:rsidP="004B4730">
            <w:pPr>
              <w:jc w:val="center"/>
              <w:rPr>
                <w:rFonts w:ascii="Verdana" w:hAnsi="Verdana" w:cs="Arial"/>
                <w:b/>
                <w:bCs/>
                <w:color w:val="000000"/>
                <w:sz w:val="20"/>
                <w:szCs w:val="20"/>
              </w:rPr>
            </w:pPr>
            <w:r w:rsidRPr="009F3F54">
              <w:rPr>
                <w:rFonts w:ascii="Verdana" w:hAnsi="Verdana" w:cs="Arial"/>
                <w:b/>
                <w:bCs/>
                <w:color w:val="000000"/>
                <w:sz w:val="20"/>
                <w:szCs w:val="20"/>
              </w:rPr>
              <w:t>3.</w:t>
            </w:r>
          </w:p>
          <w:p w14:paraId="0F7F171B" w14:textId="77777777" w:rsidR="0028087E" w:rsidRPr="009F3F54" w:rsidRDefault="0028087E" w:rsidP="004B4730">
            <w:pPr>
              <w:jc w:val="center"/>
              <w:rPr>
                <w:rFonts w:ascii="Verdana" w:hAnsi="Verdana" w:cs="Arial"/>
                <w:b/>
                <w:bCs/>
                <w:color w:val="000000"/>
                <w:sz w:val="20"/>
                <w:szCs w:val="20"/>
              </w:rPr>
            </w:pPr>
          </w:p>
        </w:tc>
        <w:tc>
          <w:tcPr>
            <w:tcW w:w="1480" w:type="dxa"/>
          </w:tcPr>
          <w:p w14:paraId="19A6320A" w14:textId="77777777" w:rsidR="0028087E" w:rsidRPr="009F3F54" w:rsidRDefault="0028087E" w:rsidP="004B4730">
            <w:pPr>
              <w:jc w:val="center"/>
              <w:rPr>
                <w:rFonts w:ascii="Verdana" w:hAnsi="Verdana" w:cs="Arial"/>
                <w:b/>
                <w:bCs/>
                <w:color w:val="000000"/>
                <w:sz w:val="20"/>
                <w:szCs w:val="20"/>
              </w:rPr>
            </w:pPr>
          </w:p>
        </w:tc>
        <w:tc>
          <w:tcPr>
            <w:tcW w:w="1592" w:type="dxa"/>
          </w:tcPr>
          <w:p w14:paraId="17DA6B33" w14:textId="77777777" w:rsidR="0028087E" w:rsidRPr="009F3F54" w:rsidRDefault="0028087E" w:rsidP="004B4730">
            <w:pPr>
              <w:jc w:val="center"/>
              <w:rPr>
                <w:rFonts w:ascii="Verdana" w:hAnsi="Verdana" w:cs="Arial"/>
                <w:b/>
                <w:bCs/>
                <w:color w:val="000000"/>
                <w:sz w:val="20"/>
                <w:szCs w:val="20"/>
              </w:rPr>
            </w:pPr>
          </w:p>
        </w:tc>
        <w:tc>
          <w:tcPr>
            <w:tcW w:w="2828" w:type="dxa"/>
          </w:tcPr>
          <w:p w14:paraId="314F3488" w14:textId="77777777" w:rsidR="0028087E" w:rsidRPr="009F3F54" w:rsidRDefault="0028087E" w:rsidP="004B4730">
            <w:pPr>
              <w:jc w:val="center"/>
              <w:rPr>
                <w:rFonts w:ascii="Verdana" w:hAnsi="Verdana" w:cs="Arial"/>
                <w:b/>
                <w:bCs/>
                <w:color w:val="000000"/>
                <w:sz w:val="20"/>
                <w:szCs w:val="20"/>
              </w:rPr>
            </w:pPr>
          </w:p>
        </w:tc>
        <w:tc>
          <w:tcPr>
            <w:tcW w:w="2835" w:type="dxa"/>
          </w:tcPr>
          <w:p w14:paraId="469F174E" w14:textId="77777777" w:rsidR="0028087E" w:rsidRPr="009F3F54" w:rsidRDefault="0028087E" w:rsidP="004B4730">
            <w:pPr>
              <w:jc w:val="center"/>
              <w:rPr>
                <w:rFonts w:ascii="Verdana" w:hAnsi="Verdana" w:cs="Arial"/>
                <w:b/>
                <w:bCs/>
                <w:color w:val="000000"/>
                <w:sz w:val="20"/>
                <w:szCs w:val="20"/>
              </w:rPr>
            </w:pPr>
          </w:p>
        </w:tc>
      </w:tr>
      <w:tr w:rsidR="0028087E" w:rsidRPr="009F3F54" w14:paraId="01EA6C7B" w14:textId="77777777" w:rsidTr="004B4730">
        <w:trPr>
          <w:trHeight w:val="584"/>
        </w:trPr>
        <w:tc>
          <w:tcPr>
            <w:tcW w:w="616" w:type="dxa"/>
          </w:tcPr>
          <w:p w14:paraId="24AEBFEE" w14:textId="77777777" w:rsidR="0028087E" w:rsidRDefault="0028087E" w:rsidP="004B4730">
            <w:pPr>
              <w:jc w:val="center"/>
              <w:rPr>
                <w:rFonts w:ascii="Verdana" w:hAnsi="Verdana" w:cs="Arial"/>
                <w:b/>
                <w:bCs/>
                <w:color w:val="000000"/>
                <w:sz w:val="20"/>
                <w:szCs w:val="20"/>
              </w:rPr>
            </w:pPr>
          </w:p>
          <w:p w14:paraId="5F05DA56" w14:textId="77777777" w:rsidR="0028087E" w:rsidRPr="00A37F99" w:rsidRDefault="0028087E" w:rsidP="004B4730">
            <w:pPr>
              <w:jc w:val="center"/>
              <w:rPr>
                <w:rFonts w:ascii="Verdana" w:hAnsi="Verdana" w:cs="Arial"/>
                <w:b/>
                <w:bCs/>
                <w:color w:val="000000"/>
                <w:sz w:val="20"/>
                <w:szCs w:val="20"/>
              </w:rPr>
            </w:pPr>
            <w:r w:rsidRPr="00A37F99">
              <w:rPr>
                <w:rFonts w:ascii="Verdana" w:hAnsi="Verdana" w:cs="Arial"/>
                <w:b/>
                <w:bCs/>
                <w:color w:val="000000"/>
                <w:sz w:val="20"/>
                <w:szCs w:val="20"/>
              </w:rPr>
              <w:t>4.</w:t>
            </w:r>
          </w:p>
        </w:tc>
        <w:tc>
          <w:tcPr>
            <w:tcW w:w="1480" w:type="dxa"/>
          </w:tcPr>
          <w:p w14:paraId="7E95FD04" w14:textId="77777777" w:rsidR="0028087E" w:rsidRPr="009F3F54" w:rsidRDefault="0028087E" w:rsidP="004B4730">
            <w:pPr>
              <w:jc w:val="center"/>
              <w:rPr>
                <w:rFonts w:ascii="Verdana" w:hAnsi="Verdana" w:cs="Arial"/>
                <w:b/>
                <w:bCs/>
                <w:color w:val="000000"/>
                <w:sz w:val="20"/>
                <w:szCs w:val="20"/>
              </w:rPr>
            </w:pPr>
          </w:p>
        </w:tc>
        <w:tc>
          <w:tcPr>
            <w:tcW w:w="1592" w:type="dxa"/>
          </w:tcPr>
          <w:p w14:paraId="5B18723F" w14:textId="77777777" w:rsidR="0028087E" w:rsidRPr="009F3F54" w:rsidRDefault="0028087E" w:rsidP="004B4730">
            <w:pPr>
              <w:jc w:val="center"/>
              <w:rPr>
                <w:rFonts w:ascii="Verdana" w:hAnsi="Verdana" w:cs="Arial"/>
                <w:b/>
                <w:bCs/>
                <w:color w:val="000000"/>
                <w:sz w:val="20"/>
                <w:szCs w:val="20"/>
              </w:rPr>
            </w:pPr>
          </w:p>
        </w:tc>
        <w:tc>
          <w:tcPr>
            <w:tcW w:w="2828" w:type="dxa"/>
          </w:tcPr>
          <w:p w14:paraId="53E3B506" w14:textId="77777777" w:rsidR="0028087E" w:rsidRPr="009F3F54" w:rsidRDefault="0028087E" w:rsidP="004B4730">
            <w:pPr>
              <w:jc w:val="center"/>
              <w:rPr>
                <w:rFonts w:ascii="Verdana" w:hAnsi="Verdana" w:cs="Arial"/>
                <w:b/>
                <w:bCs/>
                <w:color w:val="000000"/>
                <w:sz w:val="20"/>
                <w:szCs w:val="20"/>
              </w:rPr>
            </w:pPr>
          </w:p>
        </w:tc>
        <w:tc>
          <w:tcPr>
            <w:tcW w:w="2835" w:type="dxa"/>
          </w:tcPr>
          <w:p w14:paraId="61A494B9" w14:textId="77777777" w:rsidR="0028087E" w:rsidRPr="009F3F54" w:rsidRDefault="0028087E" w:rsidP="004B4730">
            <w:pPr>
              <w:jc w:val="center"/>
              <w:rPr>
                <w:rFonts w:ascii="Verdana" w:hAnsi="Verdana" w:cs="Arial"/>
                <w:b/>
                <w:bCs/>
                <w:color w:val="000000"/>
                <w:sz w:val="20"/>
                <w:szCs w:val="20"/>
              </w:rPr>
            </w:pPr>
          </w:p>
        </w:tc>
      </w:tr>
    </w:tbl>
    <w:p w14:paraId="1950540C" w14:textId="77777777" w:rsidR="0028087E" w:rsidRDefault="0028087E" w:rsidP="0028087E">
      <w:pPr>
        <w:spacing w:after="0" w:line="276" w:lineRule="auto"/>
        <w:rPr>
          <w:rFonts w:ascii="Verdana" w:hAnsi="Verdana" w:cs="Arial"/>
          <w:sz w:val="20"/>
          <w:szCs w:val="20"/>
        </w:rPr>
      </w:pPr>
      <w:r w:rsidRPr="009F3F54">
        <w:rPr>
          <w:rFonts w:ascii="Verdana" w:hAnsi="Verdana" w:cs="Arial"/>
          <w:sz w:val="20"/>
          <w:szCs w:val="20"/>
        </w:rPr>
        <w:br w:type="page"/>
      </w:r>
    </w:p>
    <w:p w14:paraId="39B50E07" w14:textId="77777777" w:rsidR="0028087E" w:rsidRDefault="0028087E" w:rsidP="0028087E">
      <w:pPr>
        <w:spacing w:after="0" w:line="276" w:lineRule="auto"/>
        <w:jc w:val="right"/>
        <w:rPr>
          <w:rFonts w:ascii="Verdana" w:hAnsi="Verdana" w:cs="Arial"/>
          <w:sz w:val="16"/>
          <w:szCs w:val="16"/>
        </w:rPr>
      </w:pPr>
      <w:r w:rsidRPr="00A34E92">
        <w:rPr>
          <w:rFonts w:ascii="Verdana" w:hAnsi="Verdana" w:cs="Arial"/>
          <w:sz w:val="16"/>
          <w:szCs w:val="16"/>
        </w:rPr>
        <w:lastRenderedPageBreak/>
        <w:t xml:space="preserve">Załącznik nr 4 do umowy nr </w:t>
      </w:r>
      <w:r>
        <w:rPr>
          <w:rFonts w:ascii="Verdana" w:hAnsi="Verdana" w:cs="Arial"/>
          <w:sz w:val="16"/>
          <w:szCs w:val="16"/>
        </w:rPr>
        <w:t>……………</w:t>
      </w:r>
    </w:p>
    <w:p w14:paraId="71E7FFD3" w14:textId="77777777" w:rsidR="0028087E" w:rsidRPr="002141E0" w:rsidRDefault="0028087E" w:rsidP="0028087E">
      <w:pPr>
        <w:spacing w:after="0" w:line="276" w:lineRule="auto"/>
        <w:jc w:val="center"/>
        <w:rPr>
          <w:rFonts w:cstheme="minorHAnsi"/>
          <w:b/>
          <w:bCs/>
        </w:rPr>
      </w:pPr>
      <w:r w:rsidRPr="002141E0">
        <w:rPr>
          <w:rFonts w:cstheme="minorHAnsi"/>
          <w:b/>
          <w:bCs/>
        </w:rPr>
        <w:t>Formularz cenowy</w:t>
      </w:r>
    </w:p>
    <w:p w14:paraId="6C4E4752" w14:textId="77777777" w:rsidR="0028087E" w:rsidRPr="009F3F54" w:rsidRDefault="0028087E" w:rsidP="0028087E">
      <w:pPr>
        <w:spacing w:after="0" w:line="276" w:lineRule="auto"/>
        <w:rPr>
          <w:rFonts w:ascii="Verdana" w:hAnsi="Verdana" w:cs="Arial"/>
          <w:sz w:val="20"/>
          <w:szCs w:val="20"/>
        </w:rPr>
      </w:pPr>
    </w:p>
    <w:tbl>
      <w:tblPr>
        <w:tblW w:w="11058" w:type="dxa"/>
        <w:tblCellSpacing w:w="15" w:type="dxa"/>
        <w:tblInd w:w="-859" w:type="dxa"/>
        <w:tblLayout w:type="fixed"/>
        <w:tblCellMar>
          <w:top w:w="15" w:type="dxa"/>
          <w:left w:w="15" w:type="dxa"/>
          <w:bottom w:w="15" w:type="dxa"/>
          <w:right w:w="15" w:type="dxa"/>
        </w:tblCellMar>
        <w:tblLook w:val="04A0" w:firstRow="1" w:lastRow="0" w:firstColumn="1" w:lastColumn="0" w:noHBand="0" w:noVBand="1"/>
      </w:tblPr>
      <w:tblGrid>
        <w:gridCol w:w="731"/>
        <w:gridCol w:w="1850"/>
        <w:gridCol w:w="1424"/>
        <w:gridCol w:w="1061"/>
        <w:gridCol w:w="1606"/>
        <w:gridCol w:w="558"/>
        <w:gridCol w:w="1545"/>
        <w:gridCol w:w="865"/>
        <w:gridCol w:w="1418"/>
      </w:tblGrid>
      <w:tr w:rsidR="0028087E" w:rsidRPr="00E0162C" w14:paraId="6799940B" w14:textId="77777777" w:rsidTr="004B4730">
        <w:trPr>
          <w:tblHeader/>
          <w:tblCellSpacing w:w="15" w:type="dxa"/>
        </w:trPr>
        <w:tc>
          <w:tcPr>
            <w:tcW w:w="686" w:type="dxa"/>
            <w:tcBorders>
              <w:top w:val="single" w:sz="6" w:space="0" w:color="auto"/>
              <w:left w:val="single" w:sz="6" w:space="0" w:color="auto"/>
              <w:bottom w:val="single" w:sz="6" w:space="0" w:color="auto"/>
              <w:right w:val="single" w:sz="6" w:space="0" w:color="auto"/>
            </w:tcBorders>
            <w:vAlign w:val="center"/>
            <w:hideMark/>
          </w:tcPr>
          <w:p w14:paraId="121316CB" w14:textId="77777777" w:rsidR="0028087E" w:rsidRPr="004F47E3" w:rsidRDefault="0028087E" w:rsidP="004B4730">
            <w:pPr>
              <w:jc w:val="both"/>
              <w:rPr>
                <w:rFonts w:cstheme="minorHAnsi"/>
                <w:b/>
                <w:bCs/>
                <w:sz w:val="20"/>
                <w:szCs w:val="20"/>
              </w:rPr>
            </w:pPr>
            <w:r w:rsidRPr="004F47E3">
              <w:rPr>
                <w:rFonts w:cstheme="minorHAnsi"/>
                <w:b/>
                <w:bCs/>
                <w:sz w:val="20"/>
                <w:szCs w:val="20"/>
              </w:rPr>
              <w:t>Lp.</w:t>
            </w:r>
          </w:p>
        </w:tc>
        <w:tc>
          <w:tcPr>
            <w:tcW w:w="1820" w:type="dxa"/>
            <w:tcBorders>
              <w:top w:val="single" w:sz="6" w:space="0" w:color="auto"/>
              <w:left w:val="single" w:sz="6" w:space="0" w:color="auto"/>
              <w:bottom w:val="single" w:sz="6" w:space="0" w:color="auto"/>
              <w:right w:val="single" w:sz="6" w:space="0" w:color="auto"/>
            </w:tcBorders>
            <w:vAlign w:val="center"/>
            <w:hideMark/>
          </w:tcPr>
          <w:p w14:paraId="015E22EC" w14:textId="77777777" w:rsidR="0028087E" w:rsidRPr="004F47E3" w:rsidRDefault="0028087E" w:rsidP="004B4730">
            <w:pPr>
              <w:jc w:val="both"/>
              <w:rPr>
                <w:rFonts w:cstheme="minorHAnsi"/>
                <w:b/>
                <w:bCs/>
                <w:sz w:val="20"/>
                <w:szCs w:val="20"/>
              </w:rPr>
            </w:pPr>
            <w:r w:rsidRPr="004F47E3">
              <w:rPr>
                <w:rFonts w:cstheme="minorHAnsi"/>
                <w:b/>
                <w:bCs/>
                <w:sz w:val="20"/>
                <w:szCs w:val="20"/>
              </w:rPr>
              <w:t>Miejsce wykonywania usługi</w:t>
            </w:r>
          </w:p>
        </w:tc>
        <w:tc>
          <w:tcPr>
            <w:tcW w:w="1394" w:type="dxa"/>
            <w:tcBorders>
              <w:top w:val="single" w:sz="6" w:space="0" w:color="auto"/>
              <w:left w:val="single" w:sz="6" w:space="0" w:color="auto"/>
              <w:bottom w:val="single" w:sz="6" w:space="0" w:color="auto"/>
              <w:right w:val="single" w:sz="6" w:space="0" w:color="auto"/>
            </w:tcBorders>
            <w:vAlign w:val="center"/>
            <w:hideMark/>
          </w:tcPr>
          <w:p w14:paraId="136E5B8E" w14:textId="77777777" w:rsidR="0028087E" w:rsidRPr="004F47E3" w:rsidRDefault="0028087E" w:rsidP="004B4730">
            <w:pPr>
              <w:jc w:val="both"/>
              <w:rPr>
                <w:rFonts w:cstheme="minorHAnsi"/>
                <w:b/>
                <w:bCs/>
                <w:sz w:val="20"/>
                <w:szCs w:val="20"/>
              </w:rPr>
            </w:pPr>
            <w:r w:rsidRPr="004F47E3">
              <w:rPr>
                <w:rFonts w:cstheme="minorHAnsi"/>
                <w:b/>
                <w:bCs/>
                <w:sz w:val="20"/>
                <w:szCs w:val="20"/>
              </w:rPr>
              <w:t>Powierzchnia w m2</w:t>
            </w:r>
          </w:p>
        </w:tc>
        <w:tc>
          <w:tcPr>
            <w:tcW w:w="1031" w:type="dxa"/>
            <w:tcBorders>
              <w:top w:val="single" w:sz="6" w:space="0" w:color="auto"/>
              <w:left w:val="single" w:sz="6" w:space="0" w:color="auto"/>
              <w:bottom w:val="single" w:sz="6" w:space="0" w:color="auto"/>
              <w:right w:val="single" w:sz="6" w:space="0" w:color="auto"/>
            </w:tcBorders>
            <w:vAlign w:val="center"/>
            <w:hideMark/>
          </w:tcPr>
          <w:p w14:paraId="0BBB0353" w14:textId="77777777" w:rsidR="0028087E" w:rsidRPr="004F47E3" w:rsidRDefault="0028087E" w:rsidP="004B4730">
            <w:pPr>
              <w:jc w:val="both"/>
              <w:rPr>
                <w:rFonts w:cstheme="minorHAnsi"/>
                <w:b/>
                <w:bCs/>
                <w:sz w:val="20"/>
                <w:szCs w:val="20"/>
              </w:rPr>
            </w:pPr>
            <w:r w:rsidRPr="004F47E3">
              <w:rPr>
                <w:rFonts w:cstheme="minorHAnsi"/>
                <w:b/>
                <w:bCs/>
                <w:sz w:val="20"/>
                <w:szCs w:val="20"/>
              </w:rPr>
              <w:t>Stawka netto za 1m2</w:t>
            </w:r>
          </w:p>
        </w:tc>
        <w:tc>
          <w:tcPr>
            <w:tcW w:w="1576" w:type="dxa"/>
            <w:tcBorders>
              <w:top w:val="single" w:sz="6" w:space="0" w:color="auto"/>
              <w:left w:val="single" w:sz="6" w:space="0" w:color="auto"/>
              <w:bottom w:val="single" w:sz="6" w:space="0" w:color="auto"/>
              <w:right w:val="single" w:sz="6" w:space="0" w:color="auto"/>
            </w:tcBorders>
            <w:vAlign w:val="center"/>
            <w:hideMark/>
          </w:tcPr>
          <w:p w14:paraId="207B30A1" w14:textId="77777777" w:rsidR="0028087E" w:rsidRPr="004F47E3" w:rsidRDefault="0028087E" w:rsidP="004B4730">
            <w:pPr>
              <w:jc w:val="both"/>
              <w:rPr>
                <w:rFonts w:cstheme="minorHAnsi"/>
                <w:b/>
                <w:bCs/>
                <w:sz w:val="20"/>
                <w:szCs w:val="20"/>
              </w:rPr>
            </w:pPr>
            <w:r w:rsidRPr="004F47E3">
              <w:rPr>
                <w:rFonts w:cstheme="minorHAnsi"/>
                <w:b/>
                <w:bCs/>
                <w:sz w:val="20"/>
                <w:szCs w:val="20"/>
              </w:rPr>
              <w:t>Wartość netto (miesięczna)</w:t>
            </w:r>
          </w:p>
        </w:tc>
        <w:tc>
          <w:tcPr>
            <w:tcW w:w="528" w:type="dxa"/>
            <w:tcBorders>
              <w:top w:val="single" w:sz="6" w:space="0" w:color="auto"/>
              <w:left w:val="single" w:sz="6" w:space="0" w:color="auto"/>
              <w:bottom w:val="single" w:sz="6" w:space="0" w:color="auto"/>
              <w:right w:val="single" w:sz="6" w:space="0" w:color="auto"/>
            </w:tcBorders>
            <w:vAlign w:val="center"/>
            <w:hideMark/>
          </w:tcPr>
          <w:p w14:paraId="3105456D" w14:textId="77777777" w:rsidR="0028087E" w:rsidRPr="004F47E3" w:rsidRDefault="0028087E" w:rsidP="004B4730">
            <w:pPr>
              <w:jc w:val="both"/>
              <w:rPr>
                <w:rFonts w:cstheme="minorHAnsi"/>
                <w:b/>
                <w:bCs/>
                <w:sz w:val="20"/>
                <w:szCs w:val="20"/>
              </w:rPr>
            </w:pPr>
            <w:r w:rsidRPr="004F47E3">
              <w:rPr>
                <w:rFonts w:cstheme="minorHAnsi"/>
                <w:b/>
                <w:bCs/>
                <w:sz w:val="20"/>
                <w:szCs w:val="20"/>
              </w:rPr>
              <w:t>Stawka VAT</w:t>
            </w:r>
          </w:p>
        </w:tc>
        <w:tc>
          <w:tcPr>
            <w:tcW w:w="1515" w:type="dxa"/>
            <w:tcBorders>
              <w:top w:val="single" w:sz="6" w:space="0" w:color="auto"/>
              <w:left w:val="single" w:sz="6" w:space="0" w:color="auto"/>
              <w:bottom w:val="single" w:sz="6" w:space="0" w:color="auto"/>
              <w:right w:val="single" w:sz="6" w:space="0" w:color="auto"/>
            </w:tcBorders>
            <w:vAlign w:val="center"/>
            <w:hideMark/>
          </w:tcPr>
          <w:p w14:paraId="324539E2" w14:textId="77777777" w:rsidR="0028087E" w:rsidRPr="004F47E3" w:rsidRDefault="0028087E" w:rsidP="004B4730">
            <w:pPr>
              <w:jc w:val="both"/>
              <w:rPr>
                <w:rFonts w:cstheme="minorHAnsi"/>
                <w:b/>
                <w:bCs/>
                <w:sz w:val="20"/>
                <w:szCs w:val="20"/>
              </w:rPr>
            </w:pPr>
            <w:r w:rsidRPr="004F47E3">
              <w:rPr>
                <w:rFonts w:cstheme="minorHAnsi"/>
                <w:b/>
                <w:bCs/>
                <w:sz w:val="20"/>
                <w:szCs w:val="20"/>
              </w:rPr>
              <w:t>Wartość brutto (miesięczna)</w:t>
            </w:r>
          </w:p>
        </w:tc>
        <w:tc>
          <w:tcPr>
            <w:tcW w:w="835" w:type="dxa"/>
            <w:tcBorders>
              <w:top w:val="single" w:sz="6" w:space="0" w:color="auto"/>
              <w:left w:val="single" w:sz="6" w:space="0" w:color="auto"/>
              <w:bottom w:val="single" w:sz="6" w:space="0" w:color="auto"/>
              <w:right w:val="single" w:sz="6" w:space="0" w:color="auto"/>
            </w:tcBorders>
            <w:vAlign w:val="center"/>
            <w:hideMark/>
          </w:tcPr>
          <w:p w14:paraId="24CA55AD" w14:textId="77777777" w:rsidR="0028087E" w:rsidRPr="004F47E3" w:rsidRDefault="0028087E" w:rsidP="004B4730">
            <w:pPr>
              <w:jc w:val="both"/>
              <w:rPr>
                <w:rFonts w:cstheme="minorHAnsi"/>
                <w:b/>
                <w:bCs/>
                <w:sz w:val="20"/>
                <w:szCs w:val="20"/>
              </w:rPr>
            </w:pPr>
            <w:r w:rsidRPr="004F47E3">
              <w:rPr>
                <w:rFonts w:cstheme="minorHAnsi"/>
                <w:b/>
                <w:bCs/>
                <w:sz w:val="20"/>
                <w:szCs w:val="20"/>
              </w:rPr>
              <w:t>Okres zamówienia w miesi</w:t>
            </w:r>
            <w:r>
              <w:rPr>
                <w:rFonts w:cstheme="minorHAnsi"/>
                <w:b/>
                <w:bCs/>
                <w:sz w:val="20"/>
                <w:szCs w:val="20"/>
              </w:rPr>
              <w:t>ą</w:t>
            </w:r>
            <w:r w:rsidRPr="004F47E3">
              <w:rPr>
                <w:rFonts w:cstheme="minorHAnsi"/>
                <w:b/>
                <w:bCs/>
                <w:sz w:val="20"/>
                <w:szCs w:val="20"/>
              </w:rPr>
              <w:t>cach</w:t>
            </w:r>
          </w:p>
        </w:tc>
        <w:tc>
          <w:tcPr>
            <w:tcW w:w="1373" w:type="dxa"/>
            <w:tcBorders>
              <w:top w:val="single" w:sz="6" w:space="0" w:color="auto"/>
              <w:left w:val="single" w:sz="6" w:space="0" w:color="auto"/>
              <w:bottom w:val="single" w:sz="6" w:space="0" w:color="auto"/>
              <w:right w:val="single" w:sz="6" w:space="0" w:color="auto"/>
            </w:tcBorders>
            <w:vAlign w:val="center"/>
            <w:hideMark/>
          </w:tcPr>
          <w:p w14:paraId="0145A362" w14:textId="77777777" w:rsidR="0028087E" w:rsidRPr="004F47E3" w:rsidRDefault="0028087E" w:rsidP="004B4730">
            <w:pPr>
              <w:jc w:val="both"/>
              <w:rPr>
                <w:rFonts w:cstheme="minorHAnsi"/>
                <w:b/>
                <w:bCs/>
                <w:sz w:val="20"/>
                <w:szCs w:val="20"/>
              </w:rPr>
            </w:pPr>
            <w:r w:rsidRPr="004F47E3">
              <w:rPr>
                <w:rFonts w:cstheme="minorHAnsi"/>
                <w:b/>
                <w:bCs/>
                <w:sz w:val="20"/>
                <w:szCs w:val="20"/>
              </w:rPr>
              <w:t>Wartość brutto (całość)</w:t>
            </w:r>
          </w:p>
        </w:tc>
      </w:tr>
      <w:tr w:rsidR="0028087E" w:rsidRPr="00E0162C" w14:paraId="2AB50C4C" w14:textId="77777777" w:rsidTr="004B4730">
        <w:trPr>
          <w:tblCellSpacing w:w="15" w:type="dxa"/>
        </w:trPr>
        <w:tc>
          <w:tcPr>
            <w:tcW w:w="686" w:type="dxa"/>
            <w:tcBorders>
              <w:top w:val="single" w:sz="6" w:space="0" w:color="auto"/>
              <w:left w:val="single" w:sz="6" w:space="0" w:color="auto"/>
              <w:bottom w:val="single" w:sz="6" w:space="0" w:color="auto"/>
              <w:right w:val="single" w:sz="6" w:space="0" w:color="auto"/>
            </w:tcBorders>
            <w:vAlign w:val="center"/>
            <w:hideMark/>
          </w:tcPr>
          <w:p w14:paraId="09D15D5A" w14:textId="77777777" w:rsidR="0028087E" w:rsidRPr="004F47E3" w:rsidRDefault="0028087E" w:rsidP="004B4730">
            <w:pPr>
              <w:jc w:val="both"/>
              <w:rPr>
                <w:rFonts w:cstheme="minorHAnsi"/>
                <w:b/>
                <w:bCs/>
                <w:sz w:val="20"/>
                <w:szCs w:val="20"/>
              </w:rPr>
            </w:pPr>
            <w:r w:rsidRPr="004F47E3">
              <w:rPr>
                <w:rFonts w:cstheme="minorHAnsi"/>
                <w:b/>
                <w:bCs/>
                <w:sz w:val="20"/>
                <w:szCs w:val="20"/>
              </w:rPr>
              <w:t>1</w:t>
            </w:r>
          </w:p>
        </w:tc>
        <w:tc>
          <w:tcPr>
            <w:tcW w:w="1820" w:type="dxa"/>
            <w:tcBorders>
              <w:top w:val="single" w:sz="6" w:space="0" w:color="auto"/>
              <w:left w:val="single" w:sz="6" w:space="0" w:color="auto"/>
              <w:bottom w:val="single" w:sz="6" w:space="0" w:color="auto"/>
              <w:right w:val="single" w:sz="6" w:space="0" w:color="auto"/>
            </w:tcBorders>
            <w:vAlign w:val="center"/>
            <w:hideMark/>
          </w:tcPr>
          <w:p w14:paraId="3FF709E1" w14:textId="77777777" w:rsidR="0028087E" w:rsidRPr="004F47E3" w:rsidRDefault="0028087E" w:rsidP="004B4730">
            <w:pPr>
              <w:jc w:val="both"/>
              <w:rPr>
                <w:rFonts w:cstheme="minorHAnsi"/>
                <w:b/>
                <w:bCs/>
                <w:sz w:val="20"/>
                <w:szCs w:val="20"/>
              </w:rPr>
            </w:pPr>
            <w:r w:rsidRPr="004F47E3">
              <w:rPr>
                <w:rFonts w:cstheme="minorHAnsi"/>
                <w:b/>
                <w:bCs/>
                <w:sz w:val="20"/>
                <w:szCs w:val="20"/>
              </w:rPr>
              <w:t>ul. Górnych Wałów 9 (wewnątrz)</w:t>
            </w:r>
          </w:p>
        </w:tc>
        <w:tc>
          <w:tcPr>
            <w:tcW w:w="1394" w:type="dxa"/>
            <w:tcBorders>
              <w:top w:val="single" w:sz="6" w:space="0" w:color="auto"/>
              <w:left w:val="single" w:sz="6" w:space="0" w:color="auto"/>
              <w:bottom w:val="single" w:sz="6" w:space="0" w:color="auto"/>
              <w:right w:val="single" w:sz="6" w:space="0" w:color="auto"/>
            </w:tcBorders>
            <w:vAlign w:val="center"/>
            <w:hideMark/>
          </w:tcPr>
          <w:p w14:paraId="0342E1D2" w14:textId="77777777" w:rsidR="0028087E" w:rsidRPr="004F47E3" w:rsidRDefault="0028087E" w:rsidP="004B4730">
            <w:pPr>
              <w:jc w:val="right"/>
              <w:rPr>
                <w:rFonts w:cstheme="minorHAnsi"/>
                <w:b/>
                <w:bCs/>
                <w:sz w:val="20"/>
                <w:szCs w:val="20"/>
              </w:rPr>
            </w:pPr>
            <w:r w:rsidRPr="004F47E3">
              <w:rPr>
                <w:rFonts w:cstheme="minorHAnsi"/>
                <w:b/>
                <w:bCs/>
                <w:sz w:val="20"/>
                <w:szCs w:val="20"/>
              </w:rPr>
              <w:t>1575,00</w:t>
            </w:r>
          </w:p>
        </w:tc>
        <w:tc>
          <w:tcPr>
            <w:tcW w:w="1031" w:type="dxa"/>
            <w:tcBorders>
              <w:top w:val="single" w:sz="6" w:space="0" w:color="auto"/>
              <w:left w:val="single" w:sz="6" w:space="0" w:color="auto"/>
              <w:bottom w:val="single" w:sz="6" w:space="0" w:color="auto"/>
              <w:right w:val="single" w:sz="6" w:space="0" w:color="auto"/>
            </w:tcBorders>
            <w:vAlign w:val="center"/>
            <w:hideMark/>
          </w:tcPr>
          <w:p w14:paraId="37DDEA0A" w14:textId="77777777" w:rsidR="0028087E" w:rsidRPr="004F47E3" w:rsidRDefault="0028087E" w:rsidP="004B4730">
            <w:pPr>
              <w:jc w:val="both"/>
              <w:rPr>
                <w:rFonts w:cstheme="minorHAnsi"/>
                <w:b/>
                <w:bCs/>
                <w:sz w:val="20"/>
                <w:szCs w:val="20"/>
              </w:rPr>
            </w:pPr>
          </w:p>
        </w:tc>
        <w:tc>
          <w:tcPr>
            <w:tcW w:w="1576" w:type="dxa"/>
            <w:tcBorders>
              <w:top w:val="single" w:sz="6" w:space="0" w:color="auto"/>
              <w:left w:val="single" w:sz="6" w:space="0" w:color="auto"/>
              <w:bottom w:val="single" w:sz="6" w:space="0" w:color="auto"/>
              <w:right w:val="single" w:sz="6" w:space="0" w:color="auto"/>
            </w:tcBorders>
            <w:vAlign w:val="center"/>
            <w:hideMark/>
          </w:tcPr>
          <w:p w14:paraId="576856AD" w14:textId="77777777" w:rsidR="0028087E" w:rsidRPr="004F47E3" w:rsidRDefault="0028087E" w:rsidP="004B4730">
            <w:pPr>
              <w:jc w:val="both"/>
              <w:rPr>
                <w:rFonts w:cstheme="minorHAnsi"/>
                <w:b/>
                <w:bCs/>
                <w:sz w:val="20"/>
                <w:szCs w:val="20"/>
              </w:rPr>
            </w:pPr>
          </w:p>
        </w:tc>
        <w:tc>
          <w:tcPr>
            <w:tcW w:w="528" w:type="dxa"/>
            <w:tcBorders>
              <w:top w:val="single" w:sz="6" w:space="0" w:color="auto"/>
              <w:left w:val="single" w:sz="6" w:space="0" w:color="auto"/>
              <w:bottom w:val="single" w:sz="6" w:space="0" w:color="auto"/>
              <w:right w:val="single" w:sz="6" w:space="0" w:color="auto"/>
            </w:tcBorders>
            <w:vAlign w:val="center"/>
            <w:hideMark/>
          </w:tcPr>
          <w:p w14:paraId="58D221E8" w14:textId="77777777" w:rsidR="0028087E" w:rsidRPr="004F47E3" w:rsidRDefault="0028087E" w:rsidP="004B4730">
            <w:pPr>
              <w:jc w:val="both"/>
              <w:rPr>
                <w:rFonts w:cstheme="minorHAnsi"/>
                <w:b/>
                <w:bCs/>
                <w:sz w:val="20"/>
                <w:szCs w:val="20"/>
              </w:rPr>
            </w:pPr>
          </w:p>
        </w:tc>
        <w:tc>
          <w:tcPr>
            <w:tcW w:w="1515" w:type="dxa"/>
            <w:tcBorders>
              <w:top w:val="single" w:sz="6" w:space="0" w:color="auto"/>
              <w:left w:val="single" w:sz="6" w:space="0" w:color="auto"/>
              <w:bottom w:val="single" w:sz="6" w:space="0" w:color="auto"/>
              <w:right w:val="single" w:sz="6" w:space="0" w:color="auto"/>
            </w:tcBorders>
            <w:vAlign w:val="center"/>
            <w:hideMark/>
          </w:tcPr>
          <w:p w14:paraId="106BB32D" w14:textId="77777777" w:rsidR="0028087E" w:rsidRPr="004F47E3" w:rsidRDefault="0028087E" w:rsidP="004B4730">
            <w:pPr>
              <w:jc w:val="both"/>
              <w:rPr>
                <w:rFonts w:cstheme="minorHAnsi"/>
                <w:b/>
                <w:bCs/>
                <w:sz w:val="20"/>
                <w:szCs w:val="20"/>
              </w:rPr>
            </w:pPr>
          </w:p>
        </w:tc>
        <w:tc>
          <w:tcPr>
            <w:tcW w:w="835" w:type="dxa"/>
            <w:tcBorders>
              <w:top w:val="single" w:sz="6" w:space="0" w:color="auto"/>
              <w:left w:val="single" w:sz="6" w:space="0" w:color="auto"/>
              <w:bottom w:val="single" w:sz="6" w:space="0" w:color="auto"/>
              <w:right w:val="single" w:sz="6" w:space="0" w:color="auto"/>
            </w:tcBorders>
            <w:vAlign w:val="center"/>
            <w:hideMark/>
          </w:tcPr>
          <w:p w14:paraId="0EC57C6C" w14:textId="77777777" w:rsidR="0028087E" w:rsidRPr="004F47E3" w:rsidRDefault="0028087E" w:rsidP="004B4730">
            <w:pPr>
              <w:jc w:val="both"/>
              <w:rPr>
                <w:rFonts w:cstheme="minorHAnsi"/>
                <w:b/>
                <w:bCs/>
                <w:sz w:val="20"/>
                <w:szCs w:val="20"/>
              </w:rPr>
            </w:pPr>
            <w:r w:rsidRPr="004F47E3">
              <w:rPr>
                <w:rFonts w:cstheme="minorHAnsi"/>
                <w:b/>
                <w:bCs/>
                <w:sz w:val="20"/>
                <w:szCs w:val="20"/>
              </w:rPr>
              <w:t>12</w:t>
            </w:r>
          </w:p>
        </w:tc>
        <w:tc>
          <w:tcPr>
            <w:tcW w:w="1373" w:type="dxa"/>
            <w:tcBorders>
              <w:top w:val="single" w:sz="6" w:space="0" w:color="auto"/>
              <w:left w:val="single" w:sz="6" w:space="0" w:color="auto"/>
              <w:bottom w:val="single" w:sz="6" w:space="0" w:color="auto"/>
              <w:right w:val="single" w:sz="6" w:space="0" w:color="auto"/>
            </w:tcBorders>
            <w:vAlign w:val="center"/>
            <w:hideMark/>
          </w:tcPr>
          <w:p w14:paraId="4943021E" w14:textId="77777777" w:rsidR="0028087E" w:rsidRPr="004F47E3" w:rsidRDefault="0028087E" w:rsidP="004B4730">
            <w:pPr>
              <w:jc w:val="both"/>
              <w:rPr>
                <w:rFonts w:cstheme="minorHAnsi"/>
                <w:b/>
                <w:bCs/>
                <w:sz w:val="20"/>
                <w:szCs w:val="20"/>
              </w:rPr>
            </w:pPr>
          </w:p>
        </w:tc>
      </w:tr>
      <w:tr w:rsidR="0028087E" w:rsidRPr="00E0162C" w14:paraId="0AFF91A5" w14:textId="77777777" w:rsidTr="004B4730">
        <w:trPr>
          <w:tblCellSpacing w:w="15" w:type="dxa"/>
        </w:trPr>
        <w:tc>
          <w:tcPr>
            <w:tcW w:w="686" w:type="dxa"/>
            <w:tcBorders>
              <w:top w:val="single" w:sz="6" w:space="0" w:color="auto"/>
              <w:left w:val="single" w:sz="6" w:space="0" w:color="auto"/>
              <w:bottom w:val="single" w:sz="6" w:space="0" w:color="auto"/>
              <w:right w:val="single" w:sz="6" w:space="0" w:color="auto"/>
            </w:tcBorders>
            <w:vAlign w:val="center"/>
            <w:hideMark/>
          </w:tcPr>
          <w:p w14:paraId="7EA57973" w14:textId="77777777" w:rsidR="0028087E" w:rsidRPr="004F47E3" w:rsidRDefault="0028087E" w:rsidP="004B4730">
            <w:pPr>
              <w:jc w:val="both"/>
              <w:rPr>
                <w:rFonts w:cstheme="minorHAnsi"/>
                <w:b/>
                <w:bCs/>
                <w:sz w:val="20"/>
                <w:szCs w:val="20"/>
              </w:rPr>
            </w:pPr>
            <w:r w:rsidRPr="004F47E3">
              <w:rPr>
                <w:rFonts w:cstheme="minorHAnsi"/>
                <w:b/>
                <w:bCs/>
                <w:sz w:val="20"/>
                <w:szCs w:val="20"/>
              </w:rPr>
              <w:t>2</w:t>
            </w:r>
          </w:p>
        </w:tc>
        <w:tc>
          <w:tcPr>
            <w:tcW w:w="1820" w:type="dxa"/>
            <w:tcBorders>
              <w:top w:val="single" w:sz="6" w:space="0" w:color="auto"/>
              <w:left w:val="single" w:sz="6" w:space="0" w:color="auto"/>
              <w:bottom w:val="single" w:sz="6" w:space="0" w:color="auto"/>
              <w:right w:val="single" w:sz="6" w:space="0" w:color="auto"/>
            </w:tcBorders>
            <w:vAlign w:val="center"/>
            <w:hideMark/>
          </w:tcPr>
          <w:p w14:paraId="2D3139AC" w14:textId="77777777" w:rsidR="0028087E" w:rsidRPr="004F47E3" w:rsidRDefault="0028087E" w:rsidP="004B4730">
            <w:pPr>
              <w:jc w:val="both"/>
              <w:rPr>
                <w:rFonts w:cstheme="minorHAnsi"/>
                <w:b/>
                <w:bCs/>
                <w:sz w:val="20"/>
                <w:szCs w:val="20"/>
              </w:rPr>
            </w:pPr>
            <w:r w:rsidRPr="004F47E3">
              <w:rPr>
                <w:rFonts w:cstheme="minorHAnsi"/>
                <w:b/>
                <w:bCs/>
                <w:sz w:val="20"/>
                <w:szCs w:val="20"/>
              </w:rPr>
              <w:t>ul. Górnych Wałów 9 (zewnątrz)</w:t>
            </w:r>
          </w:p>
        </w:tc>
        <w:tc>
          <w:tcPr>
            <w:tcW w:w="1394" w:type="dxa"/>
            <w:tcBorders>
              <w:top w:val="single" w:sz="6" w:space="0" w:color="auto"/>
              <w:left w:val="single" w:sz="6" w:space="0" w:color="auto"/>
              <w:bottom w:val="single" w:sz="6" w:space="0" w:color="auto"/>
              <w:right w:val="single" w:sz="6" w:space="0" w:color="auto"/>
            </w:tcBorders>
            <w:vAlign w:val="center"/>
            <w:hideMark/>
          </w:tcPr>
          <w:p w14:paraId="547E4FED" w14:textId="77777777" w:rsidR="0028087E" w:rsidRPr="004F47E3" w:rsidRDefault="0028087E" w:rsidP="004B4730">
            <w:pPr>
              <w:jc w:val="right"/>
              <w:rPr>
                <w:rFonts w:cstheme="minorHAnsi"/>
                <w:b/>
                <w:bCs/>
                <w:sz w:val="20"/>
                <w:szCs w:val="20"/>
              </w:rPr>
            </w:pPr>
            <w:r w:rsidRPr="004F47E3">
              <w:rPr>
                <w:rFonts w:cstheme="minorHAnsi"/>
                <w:b/>
                <w:bCs/>
                <w:sz w:val="20"/>
                <w:szCs w:val="20"/>
              </w:rPr>
              <w:t>48,80</w:t>
            </w:r>
          </w:p>
        </w:tc>
        <w:tc>
          <w:tcPr>
            <w:tcW w:w="1031" w:type="dxa"/>
            <w:tcBorders>
              <w:top w:val="single" w:sz="6" w:space="0" w:color="auto"/>
              <w:left w:val="single" w:sz="6" w:space="0" w:color="auto"/>
              <w:bottom w:val="single" w:sz="6" w:space="0" w:color="auto"/>
              <w:right w:val="single" w:sz="6" w:space="0" w:color="auto"/>
            </w:tcBorders>
            <w:vAlign w:val="center"/>
            <w:hideMark/>
          </w:tcPr>
          <w:p w14:paraId="0CCD2C24" w14:textId="77777777" w:rsidR="0028087E" w:rsidRPr="004F47E3" w:rsidRDefault="0028087E" w:rsidP="004B4730">
            <w:pPr>
              <w:jc w:val="both"/>
              <w:rPr>
                <w:rFonts w:cstheme="minorHAnsi"/>
                <w:b/>
                <w:bCs/>
                <w:sz w:val="20"/>
                <w:szCs w:val="20"/>
              </w:rPr>
            </w:pPr>
          </w:p>
        </w:tc>
        <w:tc>
          <w:tcPr>
            <w:tcW w:w="1576" w:type="dxa"/>
            <w:tcBorders>
              <w:top w:val="single" w:sz="6" w:space="0" w:color="auto"/>
              <w:left w:val="single" w:sz="6" w:space="0" w:color="auto"/>
              <w:bottom w:val="single" w:sz="6" w:space="0" w:color="auto"/>
              <w:right w:val="single" w:sz="6" w:space="0" w:color="auto"/>
            </w:tcBorders>
            <w:vAlign w:val="center"/>
            <w:hideMark/>
          </w:tcPr>
          <w:p w14:paraId="362309EA" w14:textId="77777777" w:rsidR="0028087E" w:rsidRPr="004F47E3" w:rsidRDefault="0028087E" w:rsidP="004B4730">
            <w:pPr>
              <w:jc w:val="both"/>
              <w:rPr>
                <w:rFonts w:cstheme="minorHAnsi"/>
                <w:b/>
                <w:bCs/>
                <w:sz w:val="20"/>
                <w:szCs w:val="20"/>
              </w:rPr>
            </w:pPr>
          </w:p>
        </w:tc>
        <w:tc>
          <w:tcPr>
            <w:tcW w:w="528" w:type="dxa"/>
            <w:tcBorders>
              <w:top w:val="single" w:sz="6" w:space="0" w:color="auto"/>
              <w:left w:val="single" w:sz="6" w:space="0" w:color="auto"/>
              <w:bottom w:val="single" w:sz="6" w:space="0" w:color="auto"/>
              <w:right w:val="single" w:sz="6" w:space="0" w:color="auto"/>
            </w:tcBorders>
            <w:vAlign w:val="center"/>
            <w:hideMark/>
          </w:tcPr>
          <w:p w14:paraId="79402F9E" w14:textId="77777777" w:rsidR="0028087E" w:rsidRPr="004F47E3" w:rsidRDefault="0028087E" w:rsidP="004B4730">
            <w:pPr>
              <w:jc w:val="both"/>
              <w:rPr>
                <w:rFonts w:cstheme="minorHAnsi"/>
                <w:b/>
                <w:bCs/>
                <w:sz w:val="20"/>
                <w:szCs w:val="20"/>
              </w:rPr>
            </w:pPr>
          </w:p>
        </w:tc>
        <w:tc>
          <w:tcPr>
            <w:tcW w:w="1515" w:type="dxa"/>
            <w:tcBorders>
              <w:top w:val="single" w:sz="6" w:space="0" w:color="auto"/>
              <w:left w:val="single" w:sz="6" w:space="0" w:color="auto"/>
              <w:bottom w:val="single" w:sz="6" w:space="0" w:color="auto"/>
              <w:right w:val="single" w:sz="6" w:space="0" w:color="auto"/>
            </w:tcBorders>
            <w:vAlign w:val="center"/>
            <w:hideMark/>
          </w:tcPr>
          <w:p w14:paraId="2E6FC9E5" w14:textId="77777777" w:rsidR="0028087E" w:rsidRPr="004F47E3" w:rsidRDefault="0028087E" w:rsidP="004B4730">
            <w:pPr>
              <w:jc w:val="both"/>
              <w:rPr>
                <w:rFonts w:cstheme="minorHAnsi"/>
                <w:b/>
                <w:bCs/>
                <w:sz w:val="20"/>
                <w:szCs w:val="20"/>
              </w:rPr>
            </w:pPr>
          </w:p>
        </w:tc>
        <w:tc>
          <w:tcPr>
            <w:tcW w:w="835" w:type="dxa"/>
            <w:tcBorders>
              <w:top w:val="single" w:sz="6" w:space="0" w:color="auto"/>
              <w:left w:val="single" w:sz="6" w:space="0" w:color="auto"/>
              <w:bottom w:val="single" w:sz="6" w:space="0" w:color="auto"/>
              <w:right w:val="single" w:sz="6" w:space="0" w:color="auto"/>
            </w:tcBorders>
            <w:vAlign w:val="center"/>
            <w:hideMark/>
          </w:tcPr>
          <w:p w14:paraId="11A115A9" w14:textId="77777777" w:rsidR="0028087E" w:rsidRPr="004F47E3" w:rsidRDefault="0028087E" w:rsidP="004B4730">
            <w:pPr>
              <w:jc w:val="both"/>
              <w:rPr>
                <w:rFonts w:cstheme="minorHAnsi"/>
                <w:b/>
                <w:bCs/>
                <w:sz w:val="20"/>
                <w:szCs w:val="20"/>
              </w:rPr>
            </w:pPr>
            <w:r w:rsidRPr="004F47E3">
              <w:rPr>
                <w:rFonts w:cstheme="minorHAnsi"/>
                <w:b/>
                <w:bCs/>
                <w:sz w:val="20"/>
                <w:szCs w:val="20"/>
              </w:rPr>
              <w:t>12</w:t>
            </w:r>
          </w:p>
        </w:tc>
        <w:tc>
          <w:tcPr>
            <w:tcW w:w="1373" w:type="dxa"/>
            <w:tcBorders>
              <w:top w:val="single" w:sz="6" w:space="0" w:color="auto"/>
              <w:left w:val="single" w:sz="6" w:space="0" w:color="auto"/>
              <w:bottom w:val="single" w:sz="6" w:space="0" w:color="auto"/>
              <w:right w:val="single" w:sz="6" w:space="0" w:color="auto"/>
            </w:tcBorders>
            <w:vAlign w:val="center"/>
            <w:hideMark/>
          </w:tcPr>
          <w:p w14:paraId="6BC8A219" w14:textId="77777777" w:rsidR="0028087E" w:rsidRPr="004F47E3" w:rsidRDefault="0028087E" w:rsidP="004B4730">
            <w:pPr>
              <w:jc w:val="both"/>
              <w:rPr>
                <w:rFonts w:cstheme="minorHAnsi"/>
                <w:b/>
                <w:bCs/>
                <w:sz w:val="20"/>
                <w:szCs w:val="20"/>
              </w:rPr>
            </w:pPr>
          </w:p>
        </w:tc>
      </w:tr>
      <w:tr w:rsidR="0028087E" w:rsidRPr="00E0162C" w14:paraId="3C58A1FF" w14:textId="77777777" w:rsidTr="004B4730">
        <w:trPr>
          <w:tblCellSpacing w:w="15" w:type="dxa"/>
        </w:trPr>
        <w:tc>
          <w:tcPr>
            <w:tcW w:w="686" w:type="dxa"/>
            <w:tcBorders>
              <w:top w:val="single" w:sz="6" w:space="0" w:color="auto"/>
              <w:left w:val="single" w:sz="6" w:space="0" w:color="auto"/>
              <w:bottom w:val="single" w:sz="6" w:space="0" w:color="auto"/>
              <w:right w:val="single" w:sz="6" w:space="0" w:color="auto"/>
            </w:tcBorders>
            <w:vAlign w:val="center"/>
            <w:hideMark/>
          </w:tcPr>
          <w:p w14:paraId="09832476" w14:textId="77777777" w:rsidR="0028087E" w:rsidRPr="004F47E3" w:rsidRDefault="0028087E" w:rsidP="004B4730">
            <w:pPr>
              <w:jc w:val="both"/>
              <w:rPr>
                <w:rFonts w:cstheme="minorHAnsi"/>
                <w:b/>
                <w:bCs/>
                <w:sz w:val="20"/>
                <w:szCs w:val="20"/>
              </w:rPr>
            </w:pPr>
            <w:r w:rsidRPr="004F47E3">
              <w:rPr>
                <w:rFonts w:cstheme="minorHAnsi"/>
                <w:b/>
                <w:bCs/>
                <w:sz w:val="20"/>
                <w:szCs w:val="20"/>
              </w:rPr>
              <w:t>3</w:t>
            </w:r>
          </w:p>
        </w:tc>
        <w:tc>
          <w:tcPr>
            <w:tcW w:w="1820" w:type="dxa"/>
            <w:tcBorders>
              <w:top w:val="single" w:sz="6" w:space="0" w:color="auto"/>
              <w:left w:val="single" w:sz="6" w:space="0" w:color="auto"/>
              <w:bottom w:val="single" w:sz="6" w:space="0" w:color="auto"/>
              <w:right w:val="single" w:sz="6" w:space="0" w:color="auto"/>
            </w:tcBorders>
            <w:vAlign w:val="center"/>
            <w:hideMark/>
          </w:tcPr>
          <w:p w14:paraId="071A7B38" w14:textId="77777777" w:rsidR="0028087E" w:rsidRPr="004F47E3" w:rsidRDefault="0028087E" w:rsidP="004B4730">
            <w:pPr>
              <w:jc w:val="both"/>
              <w:rPr>
                <w:rFonts w:cstheme="minorHAnsi"/>
                <w:b/>
                <w:bCs/>
                <w:sz w:val="20"/>
                <w:szCs w:val="20"/>
              </w:rPr>
            </w:pPr>
            <w:r w:rsidRPr="004F47E3">
              <w:rPr>
                <w:rFonts w:cstheme="minorHAnsi"/>
                <w:b/>
                <w:bCs/>
                <w:sz w:val="20"/>
                <w:szCs w:val="20"/>
              </w:rPr>
              <w:t>ul. Ziemowita 1 (wewnątrz)</w:t>
            </w:r>
          </w:p>
        </w:tc>
        <w:tc>
          <w:tcPr>
            <w:tcW w:w="1394" w:type="dxa"/>
            <w:tcBorders>
              <w:top w:val="single" w:sz="6" w:space="0" w:color="auto"/>
              <w:left w:val="single" w:sz="6" w:space="0" w:color="auto"/>
              <w:bottom w:val="single" w:sz="6" w:space="0" w:color="auto"/>
              <w:right w:val="single" w:sz="6" w:space="0" w:color="auto"/>
            </w:tcBorders>
            <w:vAlign w:val="center"/>
            <w:hideMark/>
          </w:tcPr>
          <w:p w14:paraId="1DF5B73D" w14:textId="77777777" w:rsidR="0028087E" w:rsidRPr="004F47E3" w:rsidRDefault="0028087E" w:rsidP="004B4730">
            <w:pPr>
              <w:jc w:val="right"/>
              <w:rPr>
                <w:rFonts w:cstheme="minorHAnsi"/>
                <w:b/>
                <w:bCs/>
                <w:sz w:val="20"/>
                <w:szCs w:val="20"/>
              </w:rPr>
            </w:pPr>
            <w:r w:rsidRPr="004F47E3">
              <w:rPr>
                <w:rFonts w:cstheme="minorHAnsi"/>
                <w:b/>
                <w:bCs/>
                <w:sz w:val="20"/>
                <w:szCs w:val="20"/>
              </w:rPr>
              <w:t>221,58</w:t>
            </w:r>
          </w:p>
        </w:tc>
        <w:tc>
          <w:tcPr>
            <w:tcW w:w="1031" w:type="dxa"/>
            <w:tcBorders>
              <w:top w:val="single" w:sz="6" w:space="0" w:color="auto"/>
              <w:left w:val="single" w:sz="6" w:space="0" w:color="auto"/>
              <w:bottom w:val="single" w:sz="6" w:space="0" w:color="auto"/>
              <w:right w:val="single" w:sz="6" w:space="0" w:color="auto"/>
            </w:tcBorders>
            <w:vAlign w:val="center"/>
            <w:hideMark/>
          </w:tcPr>
          <w:p w14:paraId="768352DC" w14:textId="77777777" w:rsidR="0028087E" w:rsidRPr="004F47E3" w:rsidRDefault="0028087E" w:rsidP="004B4730">
            <w:pPr>
              <w:jc w:val="both"/>
              <w:rPr>
                <w:rFonts w:cstheme="minorHAnsi"/>
                <w:b/>
                <w:bCs/>
                <w:sz w:val="20"/>
                <w:szCs w:val="20"/>
              </w:rPr>
            </w:pPr>
          </w:p>
        </w:tc>
        <w:tc>
          <w:tcPr>
            <w:tcW w:w="1576" w:type="dxa"/>
            <w:tcBorders>
              <w:top w:val="single" w:sz="6" w:space="0" w:color="auto"/>
              <w:left w:val="single" w:sz="6" w:space="0" w:color="auto"/>
              <w:bottom w:val="single" w:sz="6" w:space="0" w:color="auto"/>
              <w:right w:val="single" w:sz="6" w:space="0" w:color="auto"/>
            </w:tcBorders>
            <w:vAlign w:val="center"/>
            <w:hideMark/>
          </w:tcPr>
          <w:p w14:paraId="270EA880" w14:textId="77777777" w:rsidR="0028087E" w:rsidRPr="004F47E3" w:rsidRDefault="0028087E" w:rsidP="004B4730">
            <w:pPr>
              <w:jc w:val="both"/>
              <w:rPr>
                <w:rFonts w:cstheme="minorHAnsi"/>
                <w:b/>
                <w:bCs/>
                <w:sz w:val="20"/>
                <w:szCs w:val="20"/>
              </w:rPr>
            </w:pPr>
          </w:p>
        </w:tc>
        <w:tc>
          <w:tcPr>
            <w:tcW w:w="528" w:type="dxa"/>
            <w:tcBorders>
              <w:top w:val="single" w:sz="6" w:space="0" w:color="auto"/>
              <w:left w:val="single" w:sz="6" w:space="0" w:color="auto"/>
              <w:bottom w:val="single" w:sz="6" w:space="0" w:color="auto"/>
              <w:right w:val="single" w:sz="6" w:space="0" w:color="auto"/>
            </w:tcBorders>
            <w:vAlign w:val="center"/>
            <w:hideMark/>
          </w:tcPr>
          <w:p w14:paraId="78630399" w14:textId="77777777" w:rsidR="0028087E" w:rsidRPr="004F47E3" w:rsidRDefault="0028087E" w:rsidP="004B4730">
            <w:pPr>
              <w:jc w:val="both"/>
              <w:rPr>
                <w:rFonts w:cstheme="minorHAnsi"/>
                <w:b/>
                <w:bCs/>
                <w:sz w:val="20"/>
                <w:szCs w:val="20"/>
              </w:rPr>
            </w:pPr>
          </w:p>
        </w:tc>
        <w:tc>
          <w:tcPr>
            <w:tcW w:w="1515" w:type="dxa"/>
            <w:tcBorders>
              <w:top w:val="single" w:sz="6" w:space="0" w:color="auto"/>
              <w:left w:val="single" w:sz="6" w:space="0" w:color="auto"/>
              <w:bottom w:val="single" w:sz="6" w:space="0" w:color="auto"/>
              <w:right w:val="single" w:sz="6" w:space="0" w:color="auto"/>
            </w:tcBorders>
            <w:vAlign w:val="center"/>
            <w:hideMark/>
          </w:tcPr>
          <w:p w14:paraId="098E0144" w14:textId="77777777" w:rsidR="0028087E" w:rsidRPr="004F47E3" w:rsidRDefault="0028087E" w:rsidP="004B4730">
            <w:pPr>
              <w:jc w:val="both"/>
              <w:rPr>
                <w:rFonts w:cstheme="minorHAnsi"/>
                <w:b/>
                <w:bCs/>
                <w:sz w:val="20"/>
                <w:szCs w:val="20"/>
              </w:rPr>
            </w:pPr>
          </w:p>
        </w:tc>
        <w:tc>
          <w:tcPr>
            <w:tcW w:w="835" w:type="dxa"/>
            <w:tcBorders>
              <w:top w:val="single" w:sz="6" w:space="0" w:color="auto"/>
              <w:left w:val="single" w:sz="6" w:space="0" w:color="auto"/>
              <w:bottom w:val="single" w:sz="6" w:space="0" w:color="auto"/>
              <w:right w:val="single" w:sz="6" w:space="0" w:color="auto"/>
            </w:tcBorders>
            <w:vAlign w:val="center"/>
            <w:hideMark/>
          </w:tcPr>
          <w:p w14:paraId="27D34AC6" w14:textId="77777777" w:rsidR="0028087E" w:rsidRPr="004F47E3" w:rsidRDefault="0028087E" w:rsidP="004B4730">
            <w:pPr>
              <w:jc w:val="both"/>
              <w:rPr>
                <w:rFonts w:cstheme="minorHAnsi"/>
                <w:b/>
                <w:bCs/>
                <w:sz w:val="20"/>
                <w:szCs w:val="20"/>
              </w:rPr>
            </w:pPr>
            <w:r w:rsidRPr="004F47E3">
              <w:rPr>
                <w:rFonts w:cstheme="minorHAnsi"/>
                <w:b/>
                <w:bCs/>
                <w:sz w:val="20"/>
                <w:szCs w:val="20"/>
              </w:rPr>
              <w:t>12</w:t>
            </w:r>
          </w:p>
        </w:tc>
        <w:tc>
          <w:tcPr>
            <w:tcW w:w="1373" w:type="dxa"/>
            <w:tcBorders>
              <w:top w:val="single" w:sz="6" w:space="0" w:color="auto"/>
              <w:left w:val="single" w:sz="6" w:space="0" w:color="auto"/>
              <w:bottom w:val="single" w:sz="6" w:space="0" w:color="auto"/>
              <w:right w:val="single" w:sz="6" w:space="0" w:color="auto"/>
            </w:tcBorders>
            <w:vAlign w:val="center"/>
            <w:hideMark/>
          </w:tcPr>
          <w:p w14:paraId="6FE842D4" w14:textId="77777777" w:rsidR="0028087E" w:rsidRPr="004F47E3" w:rsidRDefault="0028087E" w:rsidP="004B4730">
            <w:pPr>
              <w:jc w:val="both"/>
              <w:rPr>
                <w:rFonts w:cstheme="minorHAnsi"/>
                <w:b/>
                <w:bCs/>
                <w:sz w:val="20"/>
                <w:szCs w:val="20"/>
              </w:rPr>
            </w:pPr>
          </w:p>
        </w:tc>
      </w:tr>
      <w:tr w:rsidR="0028087E" w:rsidRPr="00E0162C" w14:paraId="1266ACD1" w14:textId="77777777" w:rsidTr="004B4730">
        <w:trPr>
          <w:tblCellSpacing w:w="15" w:type="dxa"/>
        </w:trPr>
        <w:tc>
          <w:tcPr>
            <w:tcW w:w="686" w:type="dxa"/>
            <w:tcBorders>
              <w:top w:val="single" w:sz="6" w:space="0" w:color="auto"/>
              <w:left w:val="single" w:sz="6" w:space="0" w:color="auto"/>
              <w:bottom w:val="single" w:sz="6" w:space="0" w:color="auto"/>
              <w:right w:val="single" w:sz="6" w:space="0" w:color="auto"/>
            </w:tcBorders>
            <w:vAlign w:val="center"/>
            <w:hideMark/>
          </w:tcPr>
          <w:p w14:paraId="2F4B8B87" w14:textId="77777777" w:rsidR="0028087E" w:rsidRPr="004F47E3" w:rsidRDefault="0028087E" w:rsidP="004B4730">
            <w:pPr>
              <w:jc w:val="both"/>
              <w:rPr>
                <w:rFonts w:cstheme="minorHAnsi"/>
                <w:b/>
                <w:bCs/>
                <w:sz w:val="20"/>
                <w:szCs w:val="20"/>
              </w:rPr>
            </w:pPr>
            <w:r w:rsidRPr="004F47E3">
              <w:rPr>
                <w:rFonts w:cstheme="minorHAnsi"/>
                <w:b/>
                <w:bCs/>
                <w:sz w:val="20"/>
                <w:szCs w:val="20"/>
              </w:rPr>
              <w:t>4</w:t>
            </w:r>
          </w:p>
        </w:tc>
        <w:tc>
          <w:tcPr>
            <w:tcW w:w="1820" w:type="dxa"/>
            <w:tcBorders>
              <w:top w:val="single" w:sz="6" w:space="0" w:color="auto"/>
              <w:left w:val="single" w:sz="6" w:space="0" w:color="auto"/>
              <w:bottom w:val="single" w:sz="6" w:space="0" w:color="auto"/>
              <w:right w:val="single" w:sz="6" w:space="0" w:color="auto"/>
            </w:tcBorders>
            <w:vAlign w:val="center"/>
            <w:hideMark/>
          </w:tcPr>
          <w:p w14:paraId="0034965C" w14:textId="77777777" w:rsidR="0028087E" w:rsidRPr="004F47E3" w:rsidRDefault="0028087E" w:rsidP="004B4730">
            <w:pPr>
              <w:jc w:val="both"/>
              <w:rPr>
                <w:rFonts w:cstheme="minorHAnsi"/>
                <w:b/>
                <w:bCs/>
                <w:sz w:val="20"/>
                <w:szCs w:val="20"/>
              </w:rPr>
            </w:pPr>
            <w:r w:rsidRPr="004F47E3">
              <w:rPr>
                <w:rFonts w:cstheme="minorHAnsi"/>
                <w:b/>
                <w:bCs/>
                <w:sz w:val="20"/>
                <w:szCs w:val="20"/>
              </w:rPr>
              <w:t>ul. Ziemowita 1 (zewnątrz)</w:t>
            </w:r>
          </w:p>
        </w:tc>
        <w:tc>
          <w:tcPr>
            <w:tcW w:w="1394" w:type="dxa"/>
            <w:tcBorders>
              <w:top w:val="single" w:sz="6" w:space="0" w:color="auto"/>
              <w:left w:val="single" w:sz="6" w:space="0" w:color="auto"/>
              <w:bottom w:val="single" w:sz="6" w:space="0" w:color="auto"/>
              <w:right w:val="single" w:sz="6" w:space="0" w:color="auto"/>
            </w:tcBorders>
            <w:vAlign w:val="center"/>
            <w:hideMark/>
          </w:tcPr>
          <w:p w14:paraId="7C78F281" w14:textId="77777777" w:rsidR="0028087E" w:rsidRPr="004F47E3" w:rsidRDefault="0028087E" w:rsidP="004B4730">
            <w:pPr>
              <w:jc w:val="right"/>
              <w:rPr>
                <w:rFonts w:cstheme="minorHAnsi"/>
                <w:b/>
                <w:bCs/>
                <w:sz w:val="20"/>
                <w:szCs w:val="20"/>
              </w:rPr>
            </w:pPr>
            <w:r w:rsidRPr="004F47E3">
              <w:rPr>
                <w:rFonts w:cstheme="minorHAnsi"/>
                <w:b/>
                <w:bCs/>
                <w:sz w:val="20"/>
                <w:szCs w:val="20"/>
              </w:rPr>
              <w:t>20,00</w:t>
            </w:r>
          </w:p>
        </w:tc>
        <w:tc>
          <w:tcPr>
            <w:tcW w:w="1031" w:type="dxa"/>
            <w:tcBorders>
              <w:top w:val="single" w:sz="6" w:space="0" w:color="auto"/>
              <w:left w:val="single" w:sz="6" w:space="0" w:color="auto"/>
              <w:bottom w:val="single" w:sz="6" w:space="0" w:color="auto"/>
              <w:right w:val="single" w:sz="6" w:space="0" w:color="auto"/>
            </w:tcBorders>
            <w:vAlign w:val="center"/>
            <w:hideMark/>
          </w:tcPr>
          <w:p w14:paraId="46FC29B6" w14:textId="77777777" w:rsidR="0028087E" w:rsidRPr="004F47E3" w:rsidRDefault="0028087E" w:rsidP="004B4730">
            <w:pPr>
              <w:jc w:val="both"/>
              <w:rPr>
                <w:rFonts w:cstheme="minorHAnsi"/>
                <w:b/>
                <w:bCs/>
                <w:sz w:val="20"/>
                <w:szCs w:val="20"/>
              </w:rPr>
            </w:pPr>
          </w:p>
        </w:tc>
        <w:tc>
          <w:tcPr>
            <w:tcW w:w="1576" w:type="dxa"/>
            <w:tcBorders>
              <w:top w:val="single" w:sz="6" w:space="0" w:color="auto"/>
              <w:left w:val="single" w:sz="6" w:space="0" w:color="auto"/>
              <w:bottom w:val="single" w:sz="6" w:space="0" w:color="auto"/>
              <w:right w:val="single" w:sz="6" w:space="0" w:color="auto"/>
            </w:tcBorders>
            <w:vAlign w:val="center"/>
            <w:hideMark/>
          </w:tcPr>
          <w:p w14:paraId="52D91417" w14:textId="77777777" w:rsidR="0028087E" w:rsidRPr="004F47E3" w:rsidRDefault="0028087E" w:rsidP="004B4730">
            <w:pPr>
              <w:jc w:val="both"/>
              <w:rPr>
                <w:rFonts w:cstheme="minorHAnsi"/>
                <w:b/>
                <w:bCs/>
                <w:sz w:val="20"/>
                <w:szCs w:val="20"/>
              </w:rPr>
            </w:pPr>
          </w:p>
        </w:tc>
        <w:tc>
          <w:tcPr>
            <w:tcW w:w="528" w:type="dxa"/>
            <w:tcBorders>
              <w:top w:val="single" w:sz="6" w:space="0" w:color="auto"/>
              <w:left w:val="single" w:sz="6" w:space="0" w:color="auto"/>
              <w:bottom w:val="single" w:sz="6" w:space="0" w:color="auto"/>
              <w:right w:val="single" w:sz="6" w:space="0" w:color="auto"/>
            </w:tcBorders>
            <w:vAlign w:val="center"/>
            <w:hideMark/>
          </w:tcPr>
          <w:p w14:paraId="6CE4A28D" w14:textId="77777777" w:rsidR="0028087E" w:rsidRPr="004F47E3" w:rsidRDefault="0028087E" w:rsidP="004B4730">
            <w:pPr>
              <w:jc w:val="both"/>
              <w:rPr>
                <w:rFonts w:cstheme="minorHAnsi"/>
                <w:b/>
                <w:bCs/>
                <w:sz w:val="20"/>
                <w:szCs w:val="20"/>
              </w:rPr>
            </w:pPr>
          </w:p>
        </w:tc>
        <w:tc>
          <w:tcPr>
            <w:tcW w:w="1515" w:type="dxa"/>
            <w:tcBorders>
              <w:top w:val="single" w:sz="6" w:space="0" w:color="auto"/>
              <w:left w:val="single" w:sz="6" w:space="0" w:color="auto"/>
              <w:bottom w:val="single" w:sz="6" w:space="0" w:color="auto"/>
              <w:right w:val="single" w:sz="6" w:space="0" w:color="auto"/>
            </w:tcBorders>
            <w:vAlign w:val="center"/>
            <w:hideMark/>
          </w:tcPr>
          <w:p w14:paraId="1A3CE027" w14:textId="77777777" w:rsidR="0028087E" w:rsidRPr="004F47E3" w:rsidRDefault="0028087E" w:rsidP="004B4730">
            <w:pPr>
              <w:jc w:val="both"/>
              <w:rPr>
                <w:rFonts w:cstheme="minorHAnsi"/>
                <w:b/>
                <w:bCs/>
                <w:sz w:val="20"/>
                <w:szCs w:val="20"/>
              </w:rPr>
            </w:pPr>
          </w:p>
        </w:tc>
        <w:tc>
          <w:tcPr>
            <w:tcW w:w="835" w:type="dxa"/>
            <w:tcBorders>
              <w:top w:val="single" w:sz="6" w:space="0" w:color="auto"/>
              <w:left w:val="single" w:sz="6" w:space="0" w:color="auto"/>
              <w:bottom w:val="single" w:sz="6" w:space="0" w:color="auto"/>
              <w:right w:val="single" w:sz="6" w:space="0" w:color="auto"/>
            </w:tcBorders>
            <w:vAlign w:val="center"/>
            <w:hideMark/>
          </w:tcPr>
          <w:p w14:paraId="2C70056C" w14:textId="77777777" w:rsidR="0028087E" w:rsidRPr="004F47E3" w:rsidRDefault="0028087E" w:rsidP="004B4730">
            <w:pPr>
              <w:jc w:val="both"/>
              <w:rPr>
                <w:rFonts w:cstheme="minorHAnsi"/>
                <w:b/>
                <w:bCs/>
                <w:sz w:val="20"/>
                <w:szCs w:val="20"/>
              </w:rPr>
            </w:pPr>
            <w:r w:rsidRPr="004F47E3">
              <w:rPr>
                <w:rFonts w:cstheme="minorHAnsi"/>
                <w:b/>
                <w:bCs/>
                <w:sz w:val="20"/>
                <w:szCs w:val="20"/>
              </w:rPr>
              <w:t>12</w:t>
            </w:r>
          </w:p>
        </w:tc>
        <w:tc>
          <w:tcPr>
            <w:tcW w:w="1373" w:type="dxa"/>
            <w:tcBorders>
              <w:top w:val="single" w:sz="6" w:space="0" w:color="auto"/>
              <w:left w:val="single" w:sz="6" w:space="0" w:color="auto"/>
              <w:bottom w:val="single" w:sz="6" w:space="0" w:color="auto"/>
              <w:right w:val="single" w:sz="6" w:space="0" w:color="auto"/>
            </w:tcBorders>
            <w:vAlign w:val="center"/>
            <w:hideMark/>
          </w:tcPr>
          <w:p w14:paraId="608CBE20" w14:textId="77777777" w:rsidR="0028087E" w:rsidRPr="004F47E3" w:rsidRDefault="0028087E" w:rsidP="004B4730">
            <w:pPr>
              <w:jc w:val="both"/>
              <w:rPr>
                <w:rFonts w:cstheme="minorHAnsi"/>
                <w:b/>
                <w:bCs/>
                <w:sz w:val="20"/>
                <w:szCs w:val="20"/>
              </w:rPr>
            </w:pPr>
          </w:p>
        </w:tc>
      </w:tr>
      <w:tr w:rsidR="0028087E" w:rsidRPr="00E0162C" w14:paraId="5B52A989" w14:textId="77777777" w:rsidTr="004B4730">
        <w:trPr>
          <w:tblCellSpacing w:w="15" w:type="dxa"/>
        </w:trPr>
        <w:tc>
          <w:tcPr>
            <w:tcW w:w="686" w:type="dxa"/>
            <w:tcBorders>
              <w:top w:val="single" w:sz="6" w:space="0" w:color="auto"/>
              <w:left w:val="single" w:sz="6" w:space="0" w:color="auto"/>
              <w:bottom w:val="single" w:sz="6" w:space="0" w:color="auto"/>
              <w:right w:val="single" w:sz="6" w:space="0" w:color="auto"/>
            </w:tcBorders>
            <w:vAlign w:val="center"/>
            <w:hideMark/>
          </w:tcPr>
          <w:p w14:paraId="08008394" w14:textId="77777777" w:rsidR="0028087E" w:rsidRPr="004F47E3" w:rsidRDefault="0028087E" w:rsidP="004B4730">
            <w:pPr>
              <w:jc w:val="both"/>
              <w:rPr>
                <w:rFonts w:cstheme="minorHAnsi"/>
                <w:b/>
                <w:bCs/>
                <w:sz w:val="20"/>
                <w:szCs w:val="20"/>
              </w:rPr>
            </w:pPr>
            <w:r w:rsidRPr="004F47E3">
              <w:rPr>
                <w:rFonts w:cstheme="minorHAnsi"/>
                <w:b/>
                <w:bCs/>
                <w:sz w:val="20"/>
                <w:szCs w:val="20"/>
              </w:rPr>
              <w:t>5</w:t>
            </w:r>
          </w:p>
        </w:tc>
        <w:tc>
          <w:tcPr>
            <w:tcW w:w="1820" w:type="dxa"/>
            <w:tcBorders>
              <w:top w:val="single" w:sz="6" w:space="0" w:color="auto"/>
              <w:left w:val="single" w:sz="6" w:space="0" w:color="auto"/>
              <w:bottom w:val="single" w:sz="6" w:space="0" w:color="auto"/>
              <w:right w:val="single" w:sz="6" w:space="0" w:color="auto"/>
            </w:tcBorders>
            <w:vAlign w:val="center"/>
            <w:hideMark/>
          </w:tcPr>
          <w:p w14:paraId="16C47A58" w14:textId="77777777" w:rsidR="0028087E" w:rsidRPr="004F47E3" w:rsidRDefault="0028087E" w:rsidP="004B4730">
            <w:pPr>
              <w:jc w:val="both"/>
              <w:rPr>
                <w:rFonts w:cstheme="minorHAnsi"/>
                <w:b/>
                <w:bCs/>
                <w:sz w:val="20"/>
                <w:szCs w:val="20"/>
              </w:rPr>
            </w:pPr>
            <w:r w:rsidRPr="004F47E3">
              <w:rPr>
                <w:rFonts w:cstheme="minorHAnsi"/>
                <w:b/>
                <w:bCs/>
                <w:sz w:val="20"/>
                <w:szCs w:val="20"/>
              </w:rPr>
              <w:t>ul. Bojkowska 20 (wewnątrz)</w:t>
            </w:r>
          </w:p>
        </w:tc>
        <w:tc>
          <w:tcPr>
            <w:tcW w:w="1394" w:type="dxa"/>
            <w:tcBorders>
              <w:top w:val="single" w:sz="6" w:space="0" w:color="auto"/>
              <w:left w:val="single" w:sz="6" w:space="0" w:color="auto"/>
              <w:bottom w:val="single" w:sz="6" w:space="0" w:color="auto"/>
              <w:right w:val="single" w:sz="6" w:space="0" w:color="auto"/>
            </w:tcBorders>
            <w:vAlign w:val="center"/>
            <w:hideMark/>
          </w:tcPr>
          <w:p w14:paraId="0A963094" w14:textId="77777777" w:rsidR="0028087E" w:rsidRPr="004F47E3" w:rsidRDefault="0028087E" w:rsidP="004B4730">
            <w:pPr>
              <w:jc w:val="right"/>
              <w:rPr>
                <w:rFonts w:cstheme="minorHAnsi"/>
                <w:b/>
                <w:bCs/>
                <w:sz w:val="20"/>
                <w:szCs w:val="20"/>
              </w:rPr>
            </w:pPr>
            <w:r w:rsidRPr="004F47E3">
              <w:rPr>
                <w:rFonts w:cstheme="minorHAnsi"/>
                <w:b/>
                <w:bCs/>
                <w:sz w:val="20"/>
                <w:szCs w:val="20"/>
              </w:rPr>
              <w:t>468,00</w:t>
            </w:r>
          </w:p>
        </w:tc>
        <w:tc>
          <w:tcPr>
            <w:tcW w:w="1031" w:type="dxa"/>
            <w:tcBorders>
              <w:top w:val="single" w:sz="6" w:space="0" w:color="auto"/>
              <w:left w:val="single" w:sz="6" w:space="0" w:color="auto"/>
              <w:bottom w:val="single" w:sz="6" w:space="0" w:color="auto"/>
              <w:right w:val="single" w:sz="6" w:space="0" w:color="auto"/>
            </w:tcBorders>
            <w:vAlign w:val="center"/>
            <w:hideMark/>
          </w:tcPr>
          <w:p w14:paraId="3ED2507E" w14:textId="77777777" w:rsidR="0028087E" w:rsidRPr="004F47E3" w:rsidRDefault="0028087E" w:rsidP="004B4730">
            <w:pPr>
              <w:jc w:val="both"/>
              <w:rPr>
                <w:rFonts w:cstheme="minorHAnsi"/>
                <w:b/>
                <w:bCs/>
                <w:sz w:val="20"/>
                <w:szCs w:val="20"/>
              </w:rPr>
            </w:pPr>
          </w:p>
        </w:tc>
        <w:tc>
          <w:tcPr>
            <w:tcW w:w="1576" w:type="dxa"/>
            <w:tcBorders>
              <w:top w:val="single" w:sz="6" w:space="0" w:color="auto"/>
              <w:left w:val="single" w:sz="6" w:space="0" w:color="auto"/>
              <w:bottom w:val="single" w:sz="6" w:space="0" w:color="auto"/>
              <w:right w:val="single" w:sz="6" w:space="0" w:color="auto"/>
            </w:tcBorders>
            <w:vAlign w:val="center"/>
            <w:hideMark/>
          </w:tcPr>
          <w:p w14:paraId="2566CA7E" w14:textId="77777777" w:rsidR="0028087E" w:rsidRPr="004F47E3" w:rsidRDefault="0028087E" w:rsidP="004B4730">
            <w:pPr>
              <w:jc w:val="both"/>
              <w:rPr>
                <w:rFonts w:cstheme="minorHAnsi"/>
                <w:b/>
                <w:bCs/>
                <w:sz w:val="20"/>
                <w:szCs w:val="20"/>
              </w:rPr>
            </w:pPr>
          </w:p>
        </w:tc>
        <w:tc>
          <w:tcPr>
            <w:tcW w:w="528" w:type="dxa"/>
            <w:tcBorders>
              <w:top w:val="single" w:sz="6" w:space="0" w:color="auto"/>
              <w:left w:val="single" w:sz="6" w:space="0" w:color="auto"/>
              <w:bottom w:val="single" w:sz="6" w:space="0" w:color="auto"/>
              <w:right w:val="single" w:sz="6" w:space="0" w:color="auto"/>
            </w:tcBorders>
            <w:vAlign w:val="center"/>
            <w:hideMark/>
          </w:tcPr>
          <w:p w14:paraId="7372F9A5" w14:textId="77777777" w:rsidR="0028087E" w:rsidRPr="004F47E3" w:rsidRDefault="0028087E" w:rsidP="004B4730">
            <w:pPr>
              <w:jc w:val="both"/>
              <w:rPr>
                <w:rFonts w:cstheme="minorHAnsi"/>
                <w:b/>
                <w:bCs/>
                <w:sz w:val="20"/>
                <w:szCs w:val="20"/>
              </w:rPr>
            </w:pPr>
          </w:p>
        </w:tc>
        <w:tc>
          <w:tcPr>
            <w:tcW w:w="1515" w:type="dxa"/>
            <w:tcBorders>
              <w:top w:val="single" w:sz="6" w:space="0" w:color="auto"/>
              <w:left w:val="single" w:sz="6" w:space="0" w:color="auto"/>
              <w:bottom w:val="single" w:sz="6" w:space="0" w:color="auto"/>
              <w:right w:val="single" w:sz="6" w:space="0" w:color="auto"/>
            </w:tcBorders>
            <w:vAlign w:val="center"/>
            <w:hideMark/>
          </w:tcPr>
          <w:p w14:paraId="1CE01FC9" w14:textId="77777777" w:rsidR="0028087E" w:rsidRPr="004F47E3" w:rsidRDefault="0028087E" w:rsidP="004B4730">
            <w:pPr>
              <w:jc w:val="both"/>
              <w:rPr>
                <w:rFonts w:cstheme="minorHAnsi"/>
                <w:b/>
                <w:bCs/>
                <w:sz w:val="20"/>
                <w:szCs w:val="20"/>
              </w:rPr>
            </w:pPr>
          </w:p>
        </w:tc>
        <w:tc>
          <w:tcPr>
            <w:tcW w:w="835" w:type="dxa"/>
            <w:tcBorders>
              <w:top w:val="single" w:sz="6" w:space="0" w:color="auto"/>
              <w:left w:val="single" w:sz="6" w:space="0" w:color="auto"/>
              <w:bottom w:val="single" w:sz="6" w:space="0" w:color="auto"/>
              <w:right w:val="single" w:sz="6" w:space="0" w:color="auto"/>
            </w:tcBorders>
            <w:vAlign w:val="center"/>
            <w:hideMark/>
          </w:tcPr>
          <w:p w14:paraId="5D302AC6" w14:textId="77777777" w:rsidR="0028087E" w:rsidRPr="004F47E3" w:rsidRDefault="0028087E" w:rsidP="004B4730">
            <w:pPr>
              <w:jc w:val="both"/>
              <w:rPr>
                <w:rFonts w:cstheme="minorHAnsi"/>
                <w:b/>
                <w:bCs/>
                <w:sz w:val="20"/>
                <w:szCs w:val="20"/>
              </w:rPr>
            </w:pPr>
            <w:r w:rsidRPr="004F47E3">
              <w:rPr>
                <w:rFonts w:cstheme="minorHAnsi"/>
                <w:b/>
                <w:bCs/>
                <w:sz w:val="20"/>
                <w:szCs w:val="20"/>
              </w:rPr>
              <w:t>12</w:t>
            </w:r>
          </w:p>
        </w:tc>
        <w:tc>
          <w:tcPr>
            <w:tcW w:w="1373" w:type="dxa"/>
            <w:tcBorders>
              <w:top w:val="single" w:sz="6" w:space="0" w:color="auto"/>
              <w:left w:val="single" w:sz="6" w:space="0" w:color="auto"/>
              <w:bottom w:val="single" w:sz="6" w:space="0" w:color="auto"/>
              <w:right w:val="single" w:sz="6" w:space="0" w:color="auto"/>
            </w:tcBorders>
            <w:vAlign w:val="center"/>
            <w:hideMark/>
          </w:tcPr>
          <w:p w14:paraId="1BE5D615" w14:textId="77777777" w:rsidR="0028087E" w:rsidRPr="004F47E3" w:rsidRDefault="0028087E" w:rsidP="004B4730">
            <w:pPr>
              <w:jc w:val="both"/>
              <w:rPr>
                <w:rFonts w:cstheme="minorHAnsi"/>
                <w:b/>
                <w:bCs/>
                <w:sz w:val="20"/>
                <w:szCs w:val="20"/>
              </w:rPr>
            </w:pPr>
          </w:p>
        </w:tc>
      </w:tr>
      <w:tr w:rsidR="0028087E" w:rsidRPr="00E0162C" w14:paraId="43DE4134" w14:textId="77777777" w:rsidTr="004B4730">
        <w:trPr>
          <w:tblCellSpacing w:w="15" w:type="dxa"/>
        </w:trPr>
        <w:tc>
          <w:tcPr>
            <w:tcW w:w="686" w:type="dxa"/>
            <w:tcBorders>
              <w:top w:val="single" w:sz="6" w:space="0" w:color="auto"/>
              <w:left w:val="single" w:sz="6" w:space="0" w:color="auto"/>
              <w:bottom w:val="single" w:sz="6" w:space="0" w:color="auto"/>
              <w:right w:val="single" w:sz="6" w:space="0" w:color="auto"/>
            </w:tcBorders>
            <w:vAlign w:val="center"/>
            <w:hideMark/>
          </w:tcPr>
          <w:p w14:paraId="0D3ED8AB" w14:textId="77777777" w:rsidR="0028087E" w:rsidRPr="004F47E3" w:rsidRDefault="0028087E" w:rsidP="004B4730">
            <w:pPr>
              <w:jc w:val="both"/>
              <w:rPr>
                <w:rFonts w:cstheme="minorHAnsi"/>
                <w:b/>
                <w:bCs/>
                <w:sz w:val="20"/>
                <w:szCs w:val="20"/>
              </w:rPr>
            </w:pPr>
            <w:r w:rsidRPr="004F47E3">
              <w:rPr>
                <w:rFonts w:cstheme="minorHAnsi"/>
                <w:b/>
                <w:bCs/>
                <w:sz w:val="20"/>
                <w:szCs w:val="20"/>
              </w:rPr>
              <w:t>6</w:t>
            </w:r>
          </w:p>
        </w:tc>
        <w:tc>
          <w:tcPr>
            <w:tcW w:w="1820" w:type="dxa"/>
            <w:tcBorders>
              <w:top w:val="single" w:sz="6" w:space="0" w:color="auto"/>
              <w:left w:val="single" w:sz="6" w:space="0" w:color="auto"/>
              <w:bottom w:val="single" w:sz="6" w:space="0" w:color="auto"/>
              <w:right w:val="single" w:sz="6" w:space="0" w:color="auto"/>
            </w:tcBorders>
            <w:vAlign w:val="center"/>
            <w:hideMark/>
          </w:tcPr>
          <w:p w14:paraId="3F0AE12D" w14:textId="77777777" w:rsidR="0028087E" w:rsidRPr="004F47E3" w:rsidRDefault="0028087E" w:rsidP="004B4730">
            <w:pPr>
              <w:jc w:val="both"/>
              <w:rPr>
                <w:rFonts w:cstheme="minorHAnsi"/>
                <w:b/>
                <w:bCs/>
                <w:sz w:val="20"/>
                <w:szCs w:val="20"/>
              </w:rPr>
            </w:pPr>
            <w:r w:rsidRPr="004F47E3">
              <w:rPr>
                <w:rFonts w:cstheme="minorHAnsi"/>
                <w:b/>
                <w:bCs/>
                <w:sz w:val="20"/>
                <w:szCs w:val="20"/>
              </w:rPr>
              <w:t>ul. Bojkowska 20 (zewnątrz)</w:t>
            </w:r>
          </w:p>
        </w:tc>
        <w:tc>
          <w:tcPr>
            <w:tcW w:w="1394" w:type="dxa"/>
            <w:tcBorders>
              <w:top w:val="single" w:sz="6" w:space="0" w:color="auto"/>
              <w:left w:val="single" w:sz="6" w:space="0" w:color="auto"/>
              <w:bottom w:val="single" w:sz="6" w:space="0" w:color="auto"/>
              <w:right w:val="single" w:sz="6" w:space="0" w:color="auto"/>
            </w:tcBorders>
            <w:vAlign w:val="center"/>
            <w:hideMark/>
          </w:tcPr>
          <w:p w14:paraId="1F6D5903" w14:textId="77777777" w:rsidR="0028087E" w:rsidRPr="004F47E3" w:rsidRDefault="0028087E" w:rsidP="004B4730">
            <w:pPr>
              <w:jc w:val="right"/>
              <w:rPr>
                <w:rFonts w:cstheme="minorHAnsi"/>
                <w:b/>
                <w:bCs/>
                <w:sz w:val="20"/>
                <w:szCs w:val="20"/>
              </w:rPr>
            </w:pPr>
            <w:r w:rsidRPr="004F47E3">
              <w:rPr>
                <w:rFonts w:cstheme="minorHAnsi"/>
                <w:b/>
                <w:bCs/>
                <w:sz w:val="20"/>
                <w:szCs w:val="20"/>
              </w:rPr>
              <w:t>72,00</w:t>
            </w:r>
          </w:p>
        </w:tc>
        <w:tc>
          <w:tcPr>
            <w:tcW w:w="1031" w:type="dxa"/>
            <w:tcBorders>
              <w:top w:val="single" w:sz="6" w:space="0" w:color="auto"/>
              <w:left w:val="single" w:sz="6" w:space="0" w:color="auto"/>
              <w:bottom w:val="single" w:sz="6" w:space="0" w:color="auto"/>
              <w:right w:val="single" w:sz="6" w:space="0" w:color="auto"/>
            </w:tcBorders>
            <w:vAlign w:val="center"/>
            <w:hideMark/>
          </w:tcPr>
          <w:p w14:paraId="40FC7D84" w14:textId="77777777" w:rsidR="0028087E" w:rsidRPr="004F47E3" w:rsidRDefault="0028087E" w:rsidP="004B4730">
            <w:pPr>
              <w:jc w:val="both"/>
              <w:rPr>
                <w:rFonts w:cstheme="minorHAnsi"/>
                <w:b/>
                <w:bCs/>
                <w:sz w:val="20"/>
                <w:szCs w:val="20"/>
              </w:rPr>
            </w:pPr>
          </w:p>
        </w:tc>
        <w:tc>
          <w:tcPr>
            <w:tcW w:w="1576" w:type="dxa"/>
            <w:tcBorders>
              <w:top w:val="single" w:sz="6" w:space="0" w:color="auto"/>
              <w:left w:val="single" w:sz="6" w:space="0" w:color="auto"/>
              <w:bottom w:val="single" w:sz="6" w:space="0" w:color="auto"/>
              <w:right w:val="single" w:sz="6" w:space="0" w:color="auto"/>
            </w:tcBorders>
            <w:vAlign w:val="center"/>
            <w:hideMark/>
          </w:tcPr>
          <w:p w14:paraId="3167F7FD" w14:textId="77777777" w:rsidR="0028087E" w:rsidRPr="004F47E3" w:rsidRDefault="0028087E" w:rsidP="004B4730">
            <w:pPr>
              <w:jc w:val="both"/>
              <w:rPr>
                <w:rFonts w:cstheme="minorHAnsi"/>
                <w:b/>
                <w:bCs/>
                <w:sz w:val="20"/>
                <w:szCs w:val="20"/>
              </w:rPr>
            </w:pPr>
          </w:p>
        </w:tc>
        <w:tc>
          <w:tcPr>
            <w:tcW w:w="528" w:type="dxa"/>
            <w:tcBorders>
              <w:top w:val="single" w:sz="6" w:space="0" w:color="auto"/>
              <w:left w:val="single" w:sz="6" w:space="0" w:color="auto"/>
              <w:bottom w:val="single" w:sz="6" w:space="0" w:color="auto"/>
              <w:right w:val="single" w:sz="6" w:space="0" w:color="auto"/>
            </w:tcBorders>
            <w:vAlign w:val="center"/>
            <w:hideMark/>
          </w:tcPr>
          <w:p w14:paraId="7CA15FE0" w14:textId="77777777" w:rsidR="0028087E" w:rsidRPr="004F47E3" w:rsidRDefault="0028087E" w:rsidP="004B4730">
            <w:pPr>
              <w:jc w:val="both"/>
              <w:rPr>
                <w:rFonts w:cstheme="minorHAnsi"/>
                <w:b/>
                <w:bCs/>
                <w:sz w:val="20"/>
                <w:szCs w:val="20"/>
              </w:rPr>
            </w:pPr>
          </w:p>
        </w:tc>
        <w:tc>
          <w:tcPr>
            <w:tcW w:w="1515" w:type="dxa"/>
            <w:tcBorders>
              <w:top w:val="single" w:sz="6" w:space="0" w:color="auto"/>
              <w:left w:val="single" w:sz="6" w:space="0" w:color="auto"/>
              <w:bottom w:val="single" w:sz="6" w:space="0" w:color="auto"/>
              <w:right w:val="single" w:sz="6" w:space="0" w:color="auto"/>
            </w:tcBorders>
            <w:vAlign w:val="center"/>
            <w:hideMark/>
          </w:tcPr>
          <w:p w14:paraId="55E812B4" w14:textId="77777777" w:rsidR="0028087E" w:rsidRPr="004F47E3" w:rsidRDefault="0028087E" w:rsidP="004B4730">
            <w:pPr>
              <w:jc w:val="both"/>
              <w:rPr>
                <w:rFonts w:cstheme="minorHAnsi"/>
                <w:b/>
                <w:bCs/>
                <w:sz w:val="20"/>
                <w:szCs w:val="20"/>
              </w:rPr>
            </w:pPr>
          </w:p>
        </w:tc>
        <w:tc>
          <w:tcPr>
            <w:tcW w:w="835" w:type="dxa"/>
            <w:tcBorders>
              <w:top w:val="single" w:sz="6" w:space="0" w:color="auto"/>
              <w:left w:val="single" w:sz="6" w:space="0" w:color="auto"/>
              <w:bottom w:val="single" w:sz="6" w:space="0" w:color="auto"/>
              <w:right w:val="single" w:sz="6" w:space="0" w:color="auto"/>
            </w:tcBorders>
            <w:vAlign w:val="center"/>
            <w:hideMark/>
          </w:tcPr>
          <w:p w14:paraId="432266D2" w14:textId="77777777" w:rsidR="0028087E" w:rsidRPr="004F47E3" w:rsidRDefault="0028087E" w:rsidP="004B4730">
            <w:pPr>
              <w:jc w:val="both"/>
              <w:rPr>
                <w:rFonts w:cstheme="minorHAnsi"/>
                <w:b/>
                <w:bCs/>
                <w:sz w:val="20"/>
                <w:szCs w:val="20"/>
              </w:rPr>
            </w:pPr>
            <w:r w:rsidRPr="004F47E3">
              <w:rPr>
                <w:rFonts w:cstheme="minorHAnsi"/>
                <w:b/>
                <w:bCs/>
                <w:sz w:val="20"/>
                <w:szCs w:val="20"/>
              </w:rPr>
              <w:t>12</w:t>
            </w:r>
          </w:p>
        </w:tc>
        <w:tc>
          <w:tcPr>
            <w:tcW w:w="1373" w:type="dxa"/>
            <w:tcBorders>
              <w:top w:val="single" w:sz="6" w:space="0" w:color="auto"/>
              <w:left w:val="single" w:sz="6" w:space="0" w:color="auto"/>
              <w:bottom w:val="single" w:sz="6" w:space="0" w:color="auto"/>
              <w:right w:val="single" w:sz="6" w:space="0" w:color="auto"/>
            </w:tcBorders>
            <w:vAlign w:val="center"/>
            <w:hideMark/>
          </w:tcPr>
          <w:p w14:paraId="19CF618E" w14:textId="77777777" w:rsidR="0028087E" w:rsidRPr="004F47E3" w:rsidRDefault="0028087E" w:rsidP="004B4730">
            <w:pPr>
              <w:jc w:val="both"/>
              <w:rPr>
                <w:rFonts w:cstheme="minorHAnsi"/>
                <w:b/>
                <w:bCs/>
                <w:sz w:val="20"/>
                <w:szCs w:val="20"/>
              </w:rPr>
            </w:pPr>
          </w:p>
        </w:tc>
      </w:tr>
      <w:tr w:rsidR="0028087E" w:rsidRPr="00E0162C" w14:paraId="09F7E427" w14:textId="77777777" w:rsidTr="004B4730">
        <w:trPr>
          <w:tblCellSpacing w:w="15" w:type="dxa"/>
        </w:trPr>
        <w:tc>
          <w:tcPr>
            <w:tcW w:w="686" w:type="dxa"/>
            <w:tcBorders>
              <w:top w:val="single" w:sz="6" w:space="0" w:color="auto"/>
              <w:left w:val="single" w:sz="6" w:space="0" w:color="auto"/>
              <w:bottom w:val="single" w:sz="6" w:space="0" w:color="auto"/>
              <w:right w:val="single" w:sz="6" w:space="0" w:color="auto"/>
            </w:tcBorders>
            <w:vAlign w:val="center"/>
            <w:hideMark/>
          </w:tcPr>
          <w:p w14:paraId="40783FB5" w14:textId="77777777" w:rsidR="0028087E" w:rsidRPr="004F47E3" w:rsidRDefault="0028087E" w:rsidP="004B4730">
            <w:pPr>
              <w:jc w:val="both"/>
              <w:rPr>
                <w:rFonts w:cstheme="minorHAnsi"/>
                <w:b/>
                <w:bCs/>
                <w:sz w:val="20"/>
                <w:szCs w:val="20"/>
              </w:rPr>
            </w:pPr>
            <w:r w:rsidRPr="004F47E3">
              <w:rPr>
                <w:rFonts w:cstheme="minorHAnsi"/>
                <w:b/>
                <w:bCs/>
                <w:sz w:val="20"/>
                <w:szCs w:val="20"/>
              </w:rPr>
              <w:t>7</w:t>
            </w:r>
          </w:p>
        </w:tc>
        <w:tc>
          <w:tcPr>
            <w:tcW w:w="1820" w:type="dxa"/>
            <w:tcBorders>
              <w:top w:val="single" w:sz="6" w:space="0" w:color="auto"/>
              <w:left w:val="single" w:sz="6" w:space="0" w:color="auto"/>
              <w:bottom w:val="single" w:sz="6" w:space="0" w:color="auto"/>
              <w:right w:val="single" w:sz="6" w:space="0" w:color="auto"/>
            </w:tcBorders>
            <w:vAlign w:val="center"/>
            <w:hideMark/>
          </w:tcPr>
          <w:p w14:paraId="6030D818" w14:textId="77777777" w:rsidR="0028087E" w:rsidRPr="004F47E3" w:rsidRDefault="0028087E" w:rsidP="004B4730">
            <w:pPr>
              <w:jc w:val="both"/>
              <w:rPr>
                <w:rFonts w:cstheme="minorHAnsi"/>
                <w:b/>
                <w:bCs/>
                <w:sz w:val="20"/>
                <w:szCs w:val="20"/>
              </w:rPr>
            </w:pPr>
            <w:r w:rsidRPr="004F47E3">
              <w:rPr>
                <w:rFonts w:cstheme="minorHAnsi"/>
                <w:b/>
                <w:bCs/>
                <w:sz w:val="20"/>
                <w:szCs w:val="20"/>
              </w:rPr>
              <w:t>ul. Jasna 31B (wewnątrz)</w:t>
            </w:r>
          </w:p>
        </w:tc>
        <w:tc>
          <w:tcPr>
            <w:tcW w:w="1394" w:type="dxa"/>
            <w:tcBorders>
              <w:top w:val="single" w:sz="6" w:space="0" w:color="auto"/>
              <w:left w:val="single" w:sz="6" w:space="0" w:color="auto"/>
              <w:bottom w:val="single" w:sz="6" w:space="0" w:color="auto"/>
              <w:right w:val="single" w:sz="6" w:space="0" w:color="auto"/>
            </w:tcBorders>
            <w:vAlign w:val="center"/>
            <w:hideMark/>
          </w:tcPr>
          <w:p w14:paraId="4CDF0CA6" w14:textId="77777777" w:rsidR="0028087E" w:rsidRPr="004F47E3" w:rsidRDefault="0028087E" w:rsidP="004B4730">
            <w:pPr>
              <w:jc w:val="right"/>
              <w:rPr>
                <w:rFonts w:cstheme="minorHAnsi"/>
                <w:b/>
                <w:bCs/>
                <w:sz w:val="20"/>
                <w:szCs w:val="20"/>
              </w:rPr>
            </w:pPr>
            <w:r w:rsidRPr="004F47E3">
              <w:rPr>
                <w:rFonts w:cstheme="minorHAnsi"/>
                <w:b/>
                <w:bCs/>
                <w:sz w:val="20"/>
                <w:szCs w:val="20"/>
              </w:rPr>
              <w:t>592,12</w:t>
            </w:r>
          </w:p>
        </w:tc>
        <w:tc>
          <w:tcPr>
            <w:tcW w:w="1031" w:type="dxa"/>
            <w:tcBorders>
              <w:top w:val="single" w:sz="6" w:space="0" w:color="auto"/>
              <w:left w:val="single" w:sz="6" w:space="0" w:color="auto"/>
              <w:bottom w:val="single" w:sz="6" w:space="0" w:color="auto"/>
              <w:right w:val="single" w:sz="6" w:space="0" w:color="auto"/>
            </w:tcBorders>
            <w:vAlign w:val="center"/>
            <w:hideMark/>
          </w:tcPr>
          <w:p w14:paraId="23F526C8" w14:textId="77777777" w:rsidR="0028087E" w:rsidRPr="004F47E3" w:rsidRDefault="0028087E" w:rsidP="004B4730">
            <w:pPr>
              <w:jc w:val="both"/>
              <w:rPr>
                <w:rFonts w:cstheme="minorHAnsi"/>
                <w:b/>
                <w:bCs/>
                <w:sz w:val="20"/>
                <w:szCs w:val="20"/>
              </w:rPr>
            </w:pPr>
          </w:p>
        </w:tc>
        <w:tc>
          <w:tcPr>
            <w:tcW w:w="1576" w:type="dxa"/>
            <w:tcBorders>
              <w:top w:val="single" w:sz="6" w:space="0" w:color="auto"/>
              <w:left w:val="single" w:sz="6" w:space="0" w:color="auto"/>
              <w:bottom w:val="single" w:sz="6" w:space="0" w:color="auto"/>
              <w:right w:val="single" w:sz="6" w:space="0" w:color="auto"/>
            </w:tcBorders>
            <w:vAlign w:val="center"/>
            <w:hideMark/>
          </w:tcPr>
          <w:p w14:paraId="0EDD7E68" w14:textId="77777777" w:rsidR="0028087E" w:rsidRPr="004F47E3" w:rsidRDefault="0028087E" w:rsidP="004B4730">
            <w:pPr>
              <w:jc w:val="both"/>
              <w:rPr>
                <w:rFonts w:cstheme="minorHAnsi"/>
                <w:b/>
                <w:bCs/>
                <w:sz w:val="20"/>
                <w:szCs w:val="20"/>
              </w:rPr>
            </w:pPr>
          </w:p>
        </w:tc>
        <w:tc>
          <w:tcPr>
            <w:tcW w:w="528" w:type="dxa"/>
            <w:tcBorders>
              <w:top w:val="single" w:sz="6" w:space="0" w:color="auto"/>
              <w:left w:val="single" w:sz="6" w:space="0" w:color="auto"/>
              <w:bottom w:val="single" w:sz="6" w:space="0" w:color="auto"/>
              <w:right w:val="single" w:sz="6" w:space="0" w:color="auto"/>
            </w:tcBorders>
            <w:vAlign w:val="center"/>
            <w:hideMark/>
          </w:tcPr>
          <w:p w14:paraId="624714A6" w14:textId="77777777" w:rsidR="0028087E" w:rsidRPr="004F47E3" w:rsidRDefault="0028087E" w:rsidP="004B4730">
            <w:pPr>
              <w:jc w:val="both"/>
              <w:rPr>
                <w:rFonts w:cstheme="minorHAnsi"/>
                <w:b/>
                <w:bCs/>
                <w:sz w:val="20"/>
                <w:szCs w:val="20"/>
              </w:rPr>
            </w:pPr>
          </w:p>
        </w:tc>
        <w:tc>
          <w:tcPr>
            <w:tcW w:w="1515" w:type="dxa"/>
            <w:tcBorders>
              <w:top w:val="single" w:sz="6" w:space="0" w:color="auto"/>
              <w:left w:val="single" w:sz="6" w:space="0" w:color="auto"/>
              <w:bottom w:val="single" w:sz="6" w:space="0" w:color="auto"/>
              <w:right w:val="single" w:sz="6" w:space="0" w:color="auto"/>
            </w:tcBorders>
            <w:vAlign w:val="center"/>
            <w:hideMark/>
          </w:tcPr>
          <w:p w14:paraId="5BF01F56" w14:textId="77777777" w:rsidR="0028087E" w:rsidRPr="004F47E3" w:rsidRDefault="0028087E" w:rsidP="004B4730">
            <w:pPr>
              <w:jc w:val="both"/>
              <w:rPr>
                <w:rFonts w:cstheme="minorHAnsi"/>
                <w:b/>
                <w:bCs/>
                <w:sz w:val="20"/>
                <w:szCs w:val="20"/>
              </w:rPr>
            </w:pPr>
          </w:p>
        </w:tc>
        <w:tc>
          <w:tcPr>
            <w:tcW w:w="835" w:type="dxa"/>
            <w:tcBorders>
              <w:top w:val="single" w:sz="6" w:space="0" w:color="auto"/>
              <w:left w:val="single" w:sz="6" w:space="0" w:color="auto"/>
              <w:bottom w:val="single" w:sz="6" w:space="0" w:color="auto"/>
              <w:right w:val="single" w:sz="6" w:space="0" w:color="auto"/>
            </w:tcBorders>
            <w:vAlign w:val="center"/>
            <w:hideMark/>
          </w:tcPr>
          <w:p w14:paraId="25EF09D3" w14:textId="77777777" w:rsidR="0028087E" w:rsidRPr="004F47E3" w:rsidRDefault="0028087E" w:rsidP="004B4730">
            <w:pPr>
              <w:jc w:val="both"/>
              <w:rPr>
                <w:rFonts w:cstheme="minorHAnsi"/>
                <w:b/>
                <w:bCs/>
                <w:sz w:val="20"/>
                <w:szCs w:val="20"/>
              </w:rPr>
            </w:pPr>
            <w:r w:rsidRPr="004F47E3">
              <w:rPr>
                <w:rFonts w:cstheme="minorHAnsi"/>
                <w:b/>
                <w:bCs/>
                <w:sz w:val="20"/>
                <w:szCs w:val="20"/>
              </w:rPr>
              <w:t>12</w:t>
            </w:r>
          </w:p>
        </w:tc>
        <w:tc>
          <w:tcPr>
            <w:tcW w:w="1373" w:type="dxa"/>
            <w:tcBorders>
              <w:top w:val="single" w:sz="6" w:space="0" w:color="auto"/>
              <w:left w:val="single" w:sz="6" w:space="0" w:color="auto"/>
              <w:bottom w:val="single" w:sz="6" w:space="0" w:color="auto"/>
              <w:right w:val="single" w:sz="6" w:space="0" w:color="auto"/>
            </w:tcBorders>
            <w:vAlign w:val="center"/>
            <w:hideMark/>
          </w:tcPr>
          <w:p w14:paraId="5E58A67D" w14:textId="77777777" w:rsidR="0028087E" w:rsidRPr="004F47E3" w:rsidRDefault="0028087E" w:rsidP="004B4730">
            <w:pPr>
              <w:jc w:val="both"/>
              <w:rPr>
                <w:rFonts w:cstheme="minorHAnsi"/>
                <w:b/>
                <w:bCs/>
                <w:sz w:val="20"/>
                <w:szCs w:val="20"/>
              </w:rPr>
            </w:pPr>
          </w:p>
        </w:tc>
      </w:tr>
      <w:tr w:rsidR="0028087E" w:rsidRPr="00E0162C" w14:paraId="446D6C29" w14:textId="77777777" w:rsidTr="004B4730">
        <w:trPr>
          <w:tblCellSpacing w:w="15" w:type="dxa"/>
        </w:trPr>
        <w:tc>
          <w:tcPr>
            <w:tcW w:w="686" w:type="dxa"/>
            <w:tcBorders>
              <w:top w:val="single" w:sz="6" w:space="0" w:color="auto"/>
              <w:left w:val="single" w:sz="6" w:space="0" w:color="auto"/>
              <w:bottom w:val="single" w:sz="6" w:space="0" w:color="auto"/>
              <w:right w:val="single" w:sz="6" w:space="0" w:color="auto"/>
            </w:tcBorders>
            <w:vAlign w:val="center"/>
            <w:hideMark/>
          </w:tcPr>
          <w:p w14:paraId="05F85E60" w14:textId="77777777" w:rsidR="0028087E" w:rsidRPr="004F47E3" w:rsidRDefault="0028087E" w:rsidP="004B4730">
            <w:pPr>
              <w:jc w:val="both"/>
              <w:rPr>
                <w:rFonts w:cstheme="minorHAnsi"/>
                <w:b/>
                <w:bCs/>
                <w:sz w:val="20"/>
                <w:szCs w:val="20"/>
              </w:rPr>
            </w:pPr>
            <w:r>
              <w:rPr>
                <w:rFonts w:cstheme="minorHAnsi"/>
                <w:b/>
                <w:bCs/>
                <w:sz w:val="20"/>
                <w:szCs w:val="20"/>
              </w:rPr>
              <w:t>8</w:t>
            </w:r>
          </w:p>
        </w:tc>
        <w:tc>
          <w:tcPr>
            <w:tcW w:w="1820" w:type="dxa"/>
            <w:tcBorders>
              <w:top w:val="single" w:sz="6" w:space="0" w:color="auto"/>
              <w:left w:val="single" w:sz="6" w:space="0" w:color="auto"/>
              <w:bottom w:val="single" w:sz="6" w:space="0" w:color="auto"/>
              <w:right w:val="single" w:sz="6" w:space="0" w:color="auto"/>
            </w:tcBorders>
            <w:vAlign w:val="center"/>
            <w:hideMark/>
          </w:tcPr>
          <w:p w14:paraId="244930D0" w14:textId="77777777" w:rsidR="0028087E" w:rsidRPr="004F47E3" w:rsidRDefault="0028087E" w:rsidP="004B4730">
            <w:pPr>
              <w:jc w:val="both"/>
              <w:rPr>
                <w:rFonts w:cstheme="minorHAnsi"/>
                <w:b/>
                <w:bCs/>
                <w:sz w:val="20"/>
                <w:szCs w:val="20"/>
              </w:rPr>
            </w:pPr>
            <w:r w:rsidRPr="004F47E3">
              <w:rPr>
                <w:rFonts w:cstheme="minorHAnsi"/>
                <w:b/>
                <w:bCs/>
                <w:sz w:val="20"/>
                <w:szCs w:val="20"/>
              </w:rPr>
              <w:t>ul. Dziewanny 2 (wewnątrz)</w:t>
            </w:r>
          </w:p>
        </w:tc>
        <w:tc>
          <w:tcPr>
            <w:tcW w:w="1394" w:type="dxa"/>
            <w:tcBorders>
              <w:top w:val="single" w:sz="6" w:space="0" w:color="auto"/>
              <w:left w:val="single" w:sz="6" w:space="0" w:color="auto"/>
              <w:bottom w:val="single" w:sz="6" w:space="0" w:color="auto"/>
              <w:right w:val="single" w:sz="6" w:space="0" w:color="auto"/>
            </w:tcBorders>
            <w:vAlign w:val="center"/>
            <w:hideMark/>
          </w:tcPr>
          <w:p w14:paraId="26E26E49" w14:textId="77777777" w:rsidR="0028087E" w:rsidRPr="004F47E3" w:rsidRDefault="0028087E" w:rsidP="004B4730">
            <w:pPr>
              <w:jc w:val="right"/>
              <w:rPr>
                <w:rFonts w:cstheme="minorHAnsi"/>
                <w:b/>
                <w:bCs/>
                <w:sz w:val="20"/>
                <w:szCs w:val="20"/>
              </w:rPr>
            </w:pPr>
            <w:r w:rsidRPr="004F47E3">
              <w:rPr>
                <w:rFonts w:cstheme="minorHAnsi"/>
                <w:b/>
                <w:bCs/>
                <w:sz w:val="20"/>
                <w:szCs w:val="20"/>
              </w:rPr>
              <w:t>1</w:t>
            </w:r>
            <w:r>
              <w:rPr>
                <w:rFonts w:cstheme="minorHAnsi"/>
                <w:b/>
                <w:bCs/>
                <w:sz w:val="20"/>
                <w:szCs w:val="20"/>
              </w:rPr>
              <w:t>1</w:t>
            </w:r>
            <w:r w:rsidRPr="004F47E3">
              <w:rPr>
                <w:rFonts w:cstheme="minorHAnsi"/>
                <w:b/>
                <w:bCs/>
                <w:sz w:val="20"/>
                <w:szCs w:val="20"/>
              </w:rPr>
              <w:t>9,96</w:t>
            </w:r>
          </w:p>
        </w:tc>
        <w:tc>
          <w:tcPr>
            <w:tcW w:w="1031" w:type="dxa"/>
            <w:tcBorders>
              <w:top w:val="single" w:sz="6" w:space="0" w:color="auto"/>
              <w:left w:val="single" w:sz="6" w:space="0" w:color="auto"/>
              <w:bottom w:val="single" w:sz="6" w:space="0" w:color="auto"/>
              <w:right w:val="single" w:sz="6" w:space="0" w:color="auto"/>
            </w:tcBorders>
            <w:vAlign w:val="center"/>
            <w:hideMark/>
          </w:tcPr>
          <w:p w14:paraId="57ADAE60" w14:textId="77777777" w:rsidR="0028087E" w:rsidRPr="004F47E3" w:rsidRDefault="0028087E" w:rsidP="004B4730">
            <w:pPr>
              <w:jc w:val="both"/>
              <w:rPr>
                <w:rFonts w:cstheme="minorHAnsi"/>
                <w:b/>
                <w:bCs/>
                <w:sz w:val="20"/>
                <w:szCs w:val="20"/>
              </w:rPr>
            </w:pPr>
          </w:p>
        </w:tc>
        <w:tc>
          <w:tcPr>
            <w:tcW w:w="1576" w:type="dxa"/>
            <w:tcBorders>
              <w:top w:val="single" w:sz="6" w:space="0" w:color="auto"/>
              <w:left w:val="single" w:sz="6" w:space="0" w:color="auto"/>
              <w:bottom w:val="single" w:sz="6" w:space="0" w:color="auto"/>
              <w:right w:val="single" w:sz="6" w:space="0" w:color="auto"/>
            </w:tcBorders>
            <w:vAlign w:val="center"/>
            <w:hideMark/>
          </w:tcPr>
          <w:p w14:paraId="3D077A22" w14:textId="77777777" w:rsidR="0028087E" w:rsidRPr="004F47E3" w:rsidRDefault="0028087E" w:rsidP="004B4730">
            <w:pPr>
              <w:jc w:val="both"/>
              <w:rPr>
                <w:rFonts w:cstheme="minorHAnsi"/>
                <w:b/>
                <w:bCs/>
                <w:sz w:val="20"/>
                <w:szCs w:val="20"/>
              </w:rPr>
            </w:pPr>
          </w:p>
        </w:tc>
        <w:tc>
          <w:tcPr>
            <w:tcW w:w="528" w:type="dxa"/>
            <w:tcBorders>
              <w:top w:val="single" w:sz="6" w:space="0" w:color="auto"/>
              <w:left w:val="single" w:sz="6" w:space="0" w:color="auto"/>
              <w:bottom w:val="single" w:sz="6" w:space="0" w:color="auto"/>
              <w:right w:val="single" w:sz="6" w:space="0" w:color="auto"/>
            </w:tcBorders>
            <w:vAlign w:val="center"/>
            <w:hideMark/>
          </w:tcPr>
          <w:p w14:paraId="62E53B59" w14:textId="77777777" w:rsidR="0028087E" w:rsidRPr="004F47E3" w:rsidRDefault="0028087E" w:rsidP="004B4730">
            <w:pPr>
              <w:jc w:val="both"/>
              <w:rPr>
                <w:rFonts w:cstheme="minorHAnsi"/>
                <w:b/>
                <w:bCs/>
                <w:sz w:val="20"/>
                <w:szCs w:val="20"/>
              </w:rPr>
            </w:pPr>
          </w:p>
        </w:tc>
        <w:tc>
          <w:tcPr>
            <w:tcW w:w="1515" w:type="dxa"/>
            <w:tcBorders>
              <w:top w:val="single" w:sz="6" w:space="0" w:color="auto"/>
              <w:left w:val="single" w:sz="6" w:space="0" w:color="auto"/>
              <w:bottom w:val="single" w:sz="6" w:space="0" w:color="auto"/>
              <w:right w:val="single" w:sz="6" w:space="0" w:color="auto"/>
            </w:tcBorders>
            <w:vAlign w:val="center"/>
            <w:hideMark/>
          </w:tcPr>
          <w:p w14:paraId="0F22ACBD" w14:textId="77777777" w:rsidR="0028087E" w:rsidRPr="004F47E3" w:rsidRDefault="0028087E" w:rsidP="004B4730">
            <w:pPr>
              <w:jc w:val="both"/>
              <w:rPr>
                <w:rFonts w:cstheme="minorHAnsi"/>
                <w:b/>
                <w:bCs/>
                <w:sz w:val="20"/>
                <w:szCs w:val="20"/>
              </w:rPr>
            </w:pPr>
          </w:p>
        </w:tc>
        <w:tc>
          <w:tcPr>
            <w:tcW w:w="835" w:type="dxa"/>
            <w:tcBorders>
              <w:top w:val="single" w:sz="6" w:space="0" w:color="auto"/>
              <w:left w:val="single" w:sz="6" w:space="0" w:color="auto"/>
              <w:bottom w:val="single" w:sz="6" w:space="0" w:color="auto"/>
              <w:right w:val="single" w:sz="6" w:space="0" w:color="auto"/>
            </w:tcBorders>
            <w:vAlign w:val="center"/>
            <w:hideMark/>
          </w:tcPr>
          <w:p w14:paraId="40497540" w14:textId="77777777" w:rsidR="0028087E" w:rsidRPr="004F47E3" w:rsidRDefault="0028087E" w:rsidP="004B4730">
            <w:pPr>
              <w:jc w:val="both"/>
              <w:rPr>
                <w:rFonts w:cstheme="minorHAnsi"/>
                <w:b/>
                <w:bCs/>
                <w:sz w:val="20"/>
                <w:szCs w:val="20"/>
              </w:rPr>
            </w:pPr>
            <w:r w:rsidRPr="004F47E3">
              <w:rPr>
                <w:rFonts w:cstheme="minorHAnsi"/>
                <w:b/>
                <w:bCs/>
                <w:sz w:val="20"/>
                <w:szCs w:val="20"/>
              </w:rPr>
              <w:t>12</w:t>
            </w:r>
          </w:p>
        </w:tc>
        <w:tc>
          <w:tcPr>
            <w:tcW w:w="1373" w:type="dxa"/>
            <w:tcBorders>
              <w:top w:val="single" w:sz="6" w:space="0" w:color="auto"/>
              <w:left w:val="single" w:sz="6" w:space="0" w:color="auto"/>
              <w:bottom w:val="single" w:sz="6" w:space="0" w:color="auto"/>
              <w:right w:val="single" w:sz="6" w:space="0" w:color="auto"/>
            </w:tcBorders>
            <w:vAlign w:val="center"/>
            <w:hideMark/>
          </w:tcPr>
          <w:p w14:paraId="5D23E0A1" w14:textId="77777777" w:rsidR="0028087E" w:rsidRPr="004F47E3" w:rsidRDefault="0028087E" w:rsidP="004B4730">
            <w:pPr>
              <w:jc w:val="both"/>
              <w:rPr>
                <w:rFonts w:cstheme="minorHAnsi"/>
                <w:b/>
                <w:bCs/>
                <w:sz w:val="20"/>
                <w:szCs w:val="20"/>
              </w:rPr>
            </w:pPr>
          </w:p>
        </w:tc>
      </w:tr>
      <w:tr w:rsidR="0028087E" w:rsidRPr="00E0162C" w14:paraId="3664A6AF" w14:textId="77777777" w:rsidTr="004B4730">
        <w:trPr>
          <w:tblCellSpacing w:w="15" w:type="dxa"/>
        </w:trPr>
        <w:tc>
          <w:tcPr>
            <w:tcW w:w="686" w:type="dxa"/>
            <w:tcBorders>
              <w:top w:val="single" w:sz="6" w:space="0" w:color="auto"/>
              <w:left w:val="single" w:sz="6" w:space="0" w:color="auto"/>
              <w:bottom w:val="single" w:sz="6" w:space="0" w:color="auto"/>
              <w:right w:val="single" w:sz="6" w:space="0" w:color="auto"/>
            </w:tcBorders>
            <w:vAlign w:val="center"/>
            <w:hideMark/>
          </w:tcPr>
          <w:p w14:paraId="34DB3B69" w14:textId="77777777" w:rsidR="0028087E" w:rsidRPr="004F47E3" w:rsidRDefault="0028087E" w:rsidP="004B4730">
            <w:pPr>
              <w:jc w:val="both"/>
              <w:rPr>
                <w:rFonts w:cstheme="minorHAnsi"/>
                <w:b/>
                <w:bCs/>
                <w:sz w:val="20"/>
                <w:szCs w:val="20"/>
              </w:rPr>
            </w:pPr>
            <w:r>
              <w:rPr>
                <w:rFonts w:cstheme="minorHAnsi"/>
                <w:b/>
                <w:bCs/>
                <w:sz w:val="20"/>
                <w:szCs w:val="20"/>
              </w:rPr>
              <w:t>9</w:t>
            </w:r>
          </w:p>
        </w:tc>
        <w:tc>
          <w:tcPr>
            <w:tcW w:w="1820" w:type="dxa"/>
            <w:tcBorders>
              <w:top w:val="single" w:sz="6" w:space="0" w:color="auto"/>
              <w:left w:val="single" w:sz="6" w:space="0" w:color="auto"/>
              <w:bottom w:val="single" w:sz="6" w:space="0" w:color="auto"/>
              <w:right w:val="single" w:sz="6" w:space="0" w:color="auto"/>
            </w:tcBorders>
            <w:vAlign w:val="center"/>
            <w:hideMark/>
          </w:tcPr>
          <w:p w14:paraId="5982EECE" w14:textId="77777777" w:rsidR="0028087E" w:rsidRPr="004F47E3" w:rsidRDefault="0028087E" w:rsidP="004B4730">
            <w:pPr>
              <w:jc w:val="both"/>
              <w:rPr>
                <w:rFonts w:cstheme="minorHAnsi"/>
                <w:b/>
                <w:bCs/>
                <w:sz w:val="20"/>
                <w:szCs w:val="20"/>
              </w:rPr>
            </w:pPr>
            <w:r w:rsidRPr="004F47E3">
              <w:rPr>
                <w:rFonts w:cstheme="minorHAnsi"/>
                <w:b/>
                <w:bCs/>
                <w:sz w:val="20"/>
                <w:szCs w:val="20"/>
              </w:rPr>
              <w:t>ul. Dziewanny 2 (balkon</w:t>
            </w:r>
            <w:r>
              <w:rPr>
                <w:rFonts w:cstheme="minorHAnsi"/>
                <w:b/>
                <w:bCs/>
                <w:sz w:val="20"/>
                <w:szCs w:val="20"/>
              </w:rPr>
              <w:t>, klatka schodowa</w:t>
            </w:r>
            <w:r w:rsidRPr="004F47E3">
              <w:rPr>
                <w:rFonts w:cstheme="minorHAnsi"/>
                <w:b/>
                <w:bCs/>
                <w:sz w:val="20"/>
                <w:szCs w:val="20"/>
              </w:rPr>
              <w:t>)</w:t>
            </w:r>
          </w:p>
        </w:tc>
        <w:tc>
          <w:tcPr>
            <w:tcW w:w="1394" w:type="dxa"/>
            <w:tcBorders>
              <w:top w:val="single" w:sz="6" w:space="0" w:color="auto"/>
              <w:left w:val="single" w:sz="6" w:space="0" w:color="auto"/>
              <w:bottom w:val="single" w:sz="6" w:space="0" w:color="auto"/>
              <w:right w:val="single" w:sz="6" w:space="0" w:color="auto"/>
            </w:tcBorders>
            <w:vAlign w:val="center"/>
            <w:hideMark/>
          </w:tcPr>
          <w:p w14:paraId="0F102F81" w14:textId="77777777" w:rsidR="0028087E" w:rsidRPr="004F47E3" w:rsidRDefault="0028087E" w:rsidP="004B4730">
            <w:pPr>
              <w:jc w:val="right"/>
              <w:rPr>
                <w:rFonts w:cstheme="minorHAnsi"/>
                <w:b/>
                <w:bCs/>
                <w:sz w:val="20"/>
                <w:szCs w:val="20"/>
              </w:rPr>
            </w:pPr>
            <w:r>
              <w:rPr>
                <w:rFonts w:cstheme="minorHAnsi"/>
                <w:b/>
                <w:bCs/>
                <w:sz w:val="20"/>
                <w:szCs w:val="20"/>
              </w:rPr>
              <w:t>35</w:t>
            </w:r>
            <w:r w:rsidRPr="004F47E3">
              <w:rPr>
                <w:rFonts w:cstheme="minorHAnsi"/>
                <w:b/>
                <w:bCs/>
                <w:sz w:val="20"/>
                <w:szCs w:val="20"/>
              </w:rPr>
              <w:t>,00</w:t>
            </w:r>
          </w:p>
        </w:tc>
        <w:tc>
          <w:tcPr>
            <w:tcW w:w="1031" w:type="dxa"/>
            <w:tcBorders>
              <w:top w:val="single" w:sz="6" w:space="0" w:color="auto"/>
              <w:left w:val="single" w:sz="6" w:space="0" w:color="auto"/>
              <w:bottom w:val="single" w:sz="6" w:space="0" w:color="auto"/>
              <w:right w:val="single" w:sz="6" w:space="0" w:color="auto"/>
            </w:tcBorders>
            <w:vAlign w:val="center"/>
            <w:hideMark/>
          </w:tcPr>
          <w:p w14:paraId="7AFB1318" w14:textId="77777777" w:rsidR="0028087E" w:rsidRPr="004F47E3" w:rsidRDefault="0028087E" w:rsidP="004B4730">
            <w:pPr>
              <w:jc w:val="both"/>
              <w:rPr>
                <w:rFonts w:cstheme="minorHAnsi"/>
                <w:b/>
                <w:bCs/>
                <w:sz w:val="20"/>
                <w:szCs w:val="20"/>
              </w:rPr>
            </w:pPr>
          </w:p>
        </w:tc>
        <w:tc>
          <w:tcPr>
            <w:tcW w:w="1576" w:type="dxa"/>
            <w:tcBorders>
              <w:top w:val="single" w:sz="6" w:space="0" w:color="auto"/>
              <w:left w:val="single" w:sz="6" w:space="0" w:color="auto"/>
              <w:bottom w:val="single" w:sz="6" w:space="0" w:color="auto"/>
              <w:right w:val="single" w:sz="6" w:space="0" w:color="auto"/>
            </w:tcBorders>
            <w:vAlign w:val="center"/>
          </w:tcPr>
          <w:p w14:paraId="0D187882" w14:textId="77777777" w:rsidR="0028087E" w:rsidRPr="004F47E3" w:rsidRDefault="0028087E" w:rsidP="004B4730">
            <w:pPr>
              <w:jc w:val="both"/>
              <w:rPr>
                <w:rFonts w:cstheme="minorHAnsi"/>
                <w:b/>
                <w:bCs/>
                <w:sz w:val="20"/>
                <w:szCs w:val="20"/>
              </w:rPr>
            </w:pPr>
          </w:p>
        </w:tc>
        <w:tc>
          <w:tcPr>
            <w:tcW w:w="528" w:type="dxa"/>
            <w:tcBorders>
              <w:top w:val="single" w:sz="6" w:space="0" w:color="auto"/>
              <w:left w:val="single" w:sz="6" w:space="0" w:color="auto"/>
              <w:bottom w:val="single" w:sz="6" w:space="0" w:color="auto"/>
              <w:right w:val="single" w:sz="6" w:space="0" w:color="auto"/>
            </w:tcBorders>
            <w:vAlign w:val="center"/>
          </w:tcPr>
          <w:p w14:paraId="7ED3BF35" w14:textId="77777777" w:rsidR="0028087E" w:rsidRPr="004F47E3" w:rsidRDefault="0028087E" w:rsidP="004B4730">
            <w:pPr>
              <w:jc w:val="both"/>
              <w:rPr>
                <w:rFonts w:cstheme="minorHAnsi"/>
                <w:b/>
                <w:bCs/>
                <w:sz w:val="20"/>
                <w:szCs w:val="20"/>
              </w:rPr>
            </w:pPr>
          </w:p>
        </w:tc>
        <w:tc>
          <w:tcPr>
            <w:tcW w:w="1515" w:type="dxa"/>
            <w:tcBorders>
              <w:top w:val="single" w:sz="6" w:space="0" w:color="auto"/>
              <w:left w:val="single" w:sz="6" w:space="0" w:color="auto"/>
              <w:bottom w:val="single" w:sz="6" w:space="0" w:color="auto"/>
              <w:right w:val="single" w:sz="6" w:space="0" w:color="auto"/>
            </w:tcBorders>
            <w:vAlign w:val="center"/>
            <w:hideMark/>
          </w:tcPr>
          <w:p w14:paraId="1C5B45FF" w14:textId="77777777" w:rsidR="0028087E" w:rsidRPr="004F47E3" w:rsidRDefault="0028087E" w:rsidP="004B4730">
            <w:pPr>
              <w:jc w:val="both"/>
              <w:rPr>
                <w:rFonts w:cstheme="minorHAnsi"/>
                <w:b/>
                <w:bCs/>
                <w:sz w:val="20"/>
                <w:szCs w:val="20"/>
              </w:rPr>
            </w:pPr>
          </w:p>
        </w:tc>
        <w:tc>
          <w:tcPr>
            <w:tcW w:w="835" w:type="dxa"/>
            <w:tcBorders>
              <w:top w:val="single" w:sz="6" w:space="0" w:color="auto"/>
              <w:left w:val="single" w:sz="6" w:space="0" w:color="auto"/>
              <w:bottom w:val="single" w:sz="6" w:space="0" w:color="auto"/>
              <w:right w:val="single" w:sz="6" w:space="0" w:color="auto"/>
            </w:tcBorders>
            <w:vAlign w:val="center"/>
            <w:hideMark/>
          </w:tcPr>
          <w:p w14:paraId="74991748" w14:textId="77777777" w:rsidR="0028087E" w:rsidRPr="004F47E3" w:rsidRDefault="0028087E" w:rsidP="004B4730">
            <w:pPr>
              <w:jc w:val="both"/>
              <w:rPr>
                <w:rFonts w:cstheme="minorHAnsi"/>
                <w:b/>
                <w:bCs/>
                <w:sz w:val="20"/>
                <w:szCs w:val="20"/>
              </w:rPr>
            </w:pPr>
            <w:r w:rsidRPr="004F47E3">
              <w:rPr>
                <w:rFonts w:cstheme="minorHAnsi"/>
                <w:b/>
                <w:bCs/>
                <w:sz w:val="20"/>
                <w:szCs w:val="20"/>
              </w:rPr>
              <w:t>12</w:t>
            </w:r>
          </w:p>
        </w:tc>
        <w:tc>
          <w:tcPr>
            <w:tcW w:w="1373" w:type="dxa"/>
            <w:tcBorders>
              <w:top w:val="single" w:sz="6" w:space="0" w:color="auto"/>
              <w:left w:val="single" w:sz="6" w:space="0" w:color="auto"/>
              <w:bottom w:val="single" w:sz="6" w:space="0" w:color="auto"/>
              <w:right w:val="single" w:sz="6" w:space="0" w:color="auto"/>
            </w:tcBorders>
            <w:vAlign w:val="center"/>
            <w:hideMark/>
          </w:tcPr>
          <w:p w14:paraId="301F2895" w14:textId="77777777" w:rsidR="0028087E" w:rsidRPr="004F47E3" w:rsidRDefault="0028087E" w:rsidP="004B4730">
            <w:pPr>
              <w:jc w:val="both"/>
              <w:rPr>
                <w:rFonts w:cstheme="minorHAnsi"/>
                <w:b/>
                <w:bCs/>
                <w:sz w:val="20"/>
                <w:szCs w:val="20"/>
              </w:rPr>
            </w:pPr>
          </w:p>
        </w:tc>
      </w:tr>
      <w:tr w:rsidR="0028087E" w:rsidRPr="00E0162C" w14:paraId="5B016873" w14:textId="77777777" w:rsidTr="004B4730">
        <w:trPr>
          <w:tblCellSpacing w:w="15" w:type="dxa"/>
        </w:trPr>
        <w:tc>
          <w:tcPr>
            <w:tcW w:w="686" w:type="dxa"/>
            <w:tcBorders>
              <w:top w:val="single" w:sz="6" w:space="0" w:color="auto"/>
              <w:left w:val="single" w:sz="6" w:space="0" w:color="auto"/>
              <w:bottom w:val="single" w:sz="6" w:space="0" w:color="auto"/>
              <w:right w:val="single" w:sz="6" w:space="0" w:color="auto"/>
            </w:tcBorders>
            <w:vAlign w:val="center"/>
            <w:hideMark/>
          </w:tcPr>
          <w:p w14:paraId="4E5B5726" w14:textId="77777777" w:rsidR="0028087E" w:rsidRPr="004F47E3" w:rsidRDefault="0028087E" w:rsidP="004B4730">
            <w:pPr>
              <w:jc w:val="both"/>
              <w:rPr>
                <w:rFonts w:cstheme="minorHAnsi"/>
                <w:b/>
                <w:bCs/>
                <w:sz w:val="20"/>
                <w:szCs w:val="20"/>
              </w:rPr>
            </w:pPr>
            <w:r w:rsidRPr="004F47E3">
              <w:rPr>
                <w:rFonts w:cstheme="minorHAnsi"/>
                <w:b/>
                <w:bCs/>
                <w:sz w:val="20"/>
                <w:szCs w:val="20"/>
              </w:rPr>
              <w:t>SUMA</w:t>
            </w:r>
          </w:p>
        </w:tc>
        <w:tc>
          <w:tcPr>
            <w:tcW w:w="1820" w:type="dxa"/>
            <w:tcBorders>
              <w:top w:val="single" w:sz="6" w:space="0" w:color="auto"/>
              <w:left w:val="single" w:sz="6" w:space="0" w:color="auto"/>
              <w:bottom w:val="single" w:sz="6" w:space="0" w:color="auto"/>
              <w:right w:val="single" w:sz="6" w:space="0" w:color="auto"/>
            </w:tcBorders>
            <w:vAlign w:val="center"/>
            <w:hideMark/>
          </w:tcPr>
          <w:p w14:paraId="212B22E6" w14:textId="77777777" w:rsidR="0028087E" w:rsidRPr="004F47E3" w:rsidRDefault="0028087E" w:rsidP="004B4730">
            <w:pPr>
              <w:jc w:val="both"/>
              <w:rPr>
                <w:rFonts w:cstheme="minorHAnsi"/>
                <w:b/>
                <w:bCs/>
                <w:sz w:val="20"/>
                <w:szCs w:val="20"/>
              </w:rPr>
            </w:pPr>
          </w:p>
        </w:tc>
        <w:tc>
          <w:tcPr>
            <w:tcW w:w="1394" w:type="dxa"/>
            <w:tcBorders>
              <w:top w:val="single" w:sz="6" w:space="0" w:color="auto"/>
              <w:left w:val="single" w:sz="6" w:space="0" w:color="auto"/>
              <w:bottom w:val="single" w:sz="6" w:space="0" w:color="auto"/>
              <w:right w:val="single" w:sz="6" w:space="0" w:color="auto"/>
            </w:tcBorders>
            <w:vAlign w:val="center"/>
            <w:hideMark/>
          </w:tcPr>
          <w:p w14:paraId="0EE6A015" w14:textId="77777777" w:rsidR="0028087E" w:rsidRPr="004F47E3" w:rsidRDefault="0028087E" w:rsidP="004B4730">
            <w:pPr>
              <w:jc w:val="both"/>
              <w:rPr>
                <w:rFonts w:cstheme="minorHAnsi"/>
                <w:b/>
                <w:bCs/>
                <w:sz w:val="20"/>
                <w:szCs w:val="20"/>
              </w:rPr>
            </w:pPr>
          </w:p>
        </w:tc>
        <w:tc>
          <w:tcPr>
            <w:tcW w:w="1031" w:type="dxa"/>
            <w:tcBorders>
              <w:top w:val="single" w:sz="6" w:space="0" w:color="auto"/>
              <w:left w:val="single" w:sz="6" w:space="0" w:color="auto"/>
              <w:bottom w:val="single" w:sz="6" w:space="0" w:color="auto"/>
              <w:right w:val="single" w:sz="6" w:space="0" w:color="auto"/>
            </w:tcBorders>
            <w:vAlign w:val="center"/>
            <w:hideMark/>
          </w:tcPr>
          <w:p w14:paraId="409806E4" w14:textId="77777777" w:rsidR="0028087E" w:rsidRPr="004F47E3" w:rsidRDefault="0028087E" w:rsidP="004B4730">
            <w:pPr>
              <w:jc w:val="both"/>
              <w:rPr>
                <w:rFonts w:cstheme="minorHAnsi"/>
                <w:b/>
                <w:bCs/>
                <w:sz w:val="20"/>
                <w:szCs w:val="20"/>
              </w:rPr>
            </w:pPr>
          </w:p>
        </w:tc>
        <w:tc>
          <w:tcPr>
            <w:tcW w:w="1576" w:type="dxa"/>
            <w:tcBorders>
              <w:top w:val="single" w:sz="6" w:space="0" w:color="auto"/>
              <w:left w:val="single" w:sz="6" w:space="0" w:color="auto"/>
              <w:bottom w:val="single" w:sz="6" w:space="0" w:color="auto"/>
              <w:right w:val="single" w:sz="6" w:space="0" w:color="auto"/>
            </w:tcBorders>
            <w:vAlign w:val="center"/>
            <w:hideMark/>
          </w:tcPr>
          <w:p w14:paraId="234D3AB0" w14:textId="77777777" w:rsidR="0028087E" w:rsidRPr="004F47E3" w:rsidRDefault="0028087E" w:rsidP="004B4730">
            <w:pPr>
              <w:jc w:val="both"/>
              <w:rPr>
                <w:rFonts w:cstheme="minorHAnsi"/>
                <w:b/>
                <w:bCs/>
                <w:sz w:val="20"/>
                <w:szCs w:val="20"/>
              </w:rPr>
            </w:pPr>
          </w:p>
        </w:tc>
        <w:tc>
          <w:tcPr>
            <w:tcW w:w="528" w:type="dxa"/>
            <w:tcBorders>
              <w:top w:val="single" w:sz="6" w:space="0" w:color="auto"/>
              <w:left w:val="single" w:sz="6" w:space="0" w:color="auto"/>
              <w:bottom w:val="single" w:sz="6" w:space="0" w:color="auto"/>
              <w:right w:val="single" w:sz="6" w:space="0" w:color="auto"/>
            </w:tcBorders>
            <w:vAlign w:val="center"/>
            <w:hideMark/>
          </w:tcPr>
          <w:p w14:paraId="64D12DF4" w14:textId="77777777" w:rsidR="0028087E" w:rsidRPr="004F47E3" w:rsidRDefault="0028087E" w:rsidP="004B4730">
            <w:pPr>
              <w:jc w:val="both"/>
              <w:rPr>
                <w:rFonts w:cstheme="minorHAnsi"/>
                <w:b/>
                <w:bCs/>
                <w:sz w:val="20"/>
                <w:szCs w:val="20"/>
              </w:rPr>
            </w:pPr>
          </w:p>
        </w:tc>
        <w:tc>
          <w:tcPr>
            <w:tcW w:w="1515" w:type="dxa"/>
            <w:tcBorders>
              <w:top w:val="single" w:sz="6" w:space="0" w:color="auto"/>
              <w:left w:val="single" w:sz="6" w:space="0" w:color="auto"/>
              <w:bottom w:val="single" w:sz="6" w:space="0" w:color="auto"/>
              <w:right w:val="single" w:sz="6" w:space="0" w:color="auto"/>
            </w:tcBorders>
            <w:vAlign w:val="center"/>
            <w:hideMark/>
          </w:tcPr>
          <w:p w14:paraId="47DCD670" w14:textId="77777777" w:rsidR="0028087E" w:rsidRPr="004F47E3" w:rsidRDefault="0028087E" w:rsidP="004B4730">
            <w:pPr>
              <w:jc w:val="both"/>
              <w:rPr>
                <w:rFonts w:cstheme="minorHAnsi"/>
                <w:b/>
                <w:bCs/>
                <w:sz w:val="20"/>
                <w:szCs w:val="20"/>
              </w:rPr>
            </w:pPr>
          </w:p>
        </w:tc>
        <w:tc>
          <w:tcPr>
            <w:tcW w:w="835" w:type="dxa"/>
            <w:tcBorders>
              <w:top w:val="single" w:sz="6" w:space="0" w:color="auto"/>
              <w:left w:val="single" w:sz="6" w:space="0" w:color="auto"/>
              <w:bottom w:val="single" w:sz="6" w:space="0" w:color="auto"/>
              <w:right w:val="single" w:sz="6" w:space="0" w:color="auto"/>
            </w:tcBorders>
            <w:vAlign w:val="center"/>
            <w:hideMark/>
          </w:tcPr>
          <w:p w14:paraId="7E1B56A2" w14:textId="77777777" w:rsidR="0028087E" w:rsidRPr="004F47E3" w:rsidRDefault="0028087E" w:rsidP="004B4730">
            <w:pPr>
              <w:jc w:val="both"/>
              <w:rPr>
                <w:rFonts w:cstheme="minorHAnsi"/>
                <w:b/>
                <w:bCs/>
                <w:sz w:val="20"/>
                <w:szCs w:val="20"/>
              </w:rPr>
            </w:pPr>
          </w:p>
        </w:tc>
        <w:tc>
          <w:tcPr>
            <w:tcW w:w="1373" w:type="dxa"/>
            <w:tcBorders>
              <w:top w:val="single" w:sz="6" w:space="0" w:color="auto"/>
              <w:left w:val="single" w:sz="6" w:space="0" w:color="auto"/>
              <w:bottom w:val="single" w:sz="6" w:space="0" w:color="auto"/>
              <w:right w:val="single" w:sz="6" w:space="0" w:color="auto"/>
            </w:tcBorders>
            <w:vAlign w:val="center"/>
            <w:hideMark/>
          </w:tcPr>
          <w:p w14:paraId="79D77DC8" w14:textId="77777777" w:rsidR="0028087E" w:rsidRPr="004F47E3" w:rsidRDefault="0028087E" w:rsidP="004B4730">
            <w:pPr>
              <w:jc w:val="both"/>
              <w:rPr>
                <w:rFonts w:cstheme="minorHAnsi"/>
                <w:b/>
                <w:bCs/>
                <w:sz w:val="20"/>
                <w:szCs w:val="20"/>
              </w:rPr>
            </w:pPr>
            <w:r w:rsidRPr="004F47E3">
              <w:rPr>
                <w:rFonts w:cstheme="minorHAnsi"/>
                <w:b/>
                <w:bCs/>
                <w:sz w:val="20"/>
                <w:szCs w:val="20"/>
              </w:rPr>
              <w:t>[RAZEM ]</w:t>
            </w:r>
          </w:p>
        </w:tc>
      </w:tr>
    </w:tbl>
    <w:p w14:paraId="6010FB49" w14:textId="77777777" w:rsidR="0028087E" w:rsidRDefault="0028087E" w:rsidP="0028087E">
      <w:pPr>
        <w:jc w:val="both"/>
        <w:rPr>
          <w:rFonts w:cstheme="minorHAnsi"/>
        </w:rPr>
      </w:pPr>
    </w:p>
    <w:p w14:paraId="068514DC" w14:textId="77777777" w:rsidR="0028087E" w:rsidRDefault="0028087E" w:rsidP="0028087E">
      <w:pPr>
        <w:jc w:val="both"/>
        <w:rPr>
          <w:rFonts w:cstheme="minorHAnsi"/>
        </w:rPr>
      </w:pPr>
    </w:p>
    <w:p w14:paraId="3A7E00A2" w14:textId="77777777" w:rsidR="0028087E" w:rsidRDefault="0028087E" w:rsidP="0028087E">
      <w:pPr>
        <w:jc w:val="both"/>
        <w:rPr>
          <w:rFonts w:cstheme="minorHAnsi"/>
        </w:rPr>
      </w:pPr>
    </w:p>
    <w:p w14:paraId="0EEB0FFC" w14:textId="77777777" w:rsidR="0028087E" w:rsidRDefault="0028087E" w:rsidP="0028087E">
      <w:pPr>
        <w:jc w:val="both"/>
        <w:rPr>
          <w:rFonts w:cstheme="minorHAnsi"/>
        </w:rPr>
      </w:pPr>
    </w:p>
    <w:p w14:paraId="6AD0F4CF" w14:textId="77777777" w:rsidR="0028087E" w:rsidRDefault="0028087E" w:rsidP="0028087E">
      <w:pPr>
        <w:spacing w:line="259" w:lineRule="auto"/>
        <w:rPr>
          <w:rFonts w:ascii="Verdana" w:hAnsi="Verdana" w:cs="Arial"/>
          <w:sz w:val="16"/>
          <w:szCs w:val="16"/>
        </w:rPr>
      </w:pPr>
      <w:r>
        <w:rPr>
          <w:rFonts w:ascii="Verdana" w:hAnsi="Verdana" w:cs="Arial"/>
          <w:sz w:val="16"/>
          <w:szCs w:val="16"/>
        </w:rPr>
        <w:br w:type="page"/>
      </w:r>
    </w:p>
    <w:p w14:paraId="6D4CA73A" w14:textId="77777777" w:rsidR="0028087E" w:rsidRPr="00A34E92" w:rsidRDefault="0028087E" w:rsidP="0028087E">
      <w:pPr>
        <w:spacing w:after="0" w:line="276" w:lineRule="auto"/>
        <w:jc w:val="right"/>
        <w:rPr>
          <w:rFonts w:ascii="Verdana" w:hAnsi="Verdana" w:cs="Arial"/>
          <w:sz w:val="16"/>
          <w:szCs w:val="16"/>
        </w:rPr>
      </w:pPr>
      <w:r w:rsidRPr="00A34E92">
        <w:rPr>
          <w:rFonts w:ascii="Verdana" w:hAnsi="Verdana" w:cs="Arial"/>
          <w:sz w:val="16"/>
          <w:szCs w:val="16"/>
        </w:rPr>
        <w:lastRenderedPageBreak/>
        <w:t xml:space="preserve">Załącznik nr 5 do umowy nr </w:t>
      </w:r>
      <w:r>
        <w:rPr>
          <w:rFonts w:ascii="Verdana" w:hAnsi="Verdana" w:cs="Arial"/>
          <w:sz w:val="16"/>
          <w:szCs w:val="16"/>
        </w:rPr>
        <w:t>…………………..</w:t>
      </w:r>
    </w:p>
    <w:p w14:paraId="30B849FE" w14:textId="77777777" w:rsidR="0028087E" w:rsidRPr="009F3F54" w:rsidRDefault="0028087E" w:rsidP="0028087E">
      <w:pPr>
        <w:spacing w:after="0" w:line="276" w:lineRule="auto"/>
        <w:rPr>
          <w:rFonts w:ascii="Verdana" w:hAnsi="Verdana" w:cs="Arial"/>
          <w:b/>
          <w:bCs/>
          <w:sz w:val="20"/>
          <w:szCs w:val="20"/>
        </w:rPr>
      </w:pPr>
    </w:p>
    <w:p w14:paraId="28FB5ABC" w14:textId="77777777" w:rsidR="0028087E" w:rsidRPr="009F3F54" w:rsidRDefault="0028087E" w:rsidP="0028087E">
      <w:pPr>
        <w:spacing w:after="0" w:line="276" w:lineRule="auto"/>
        <w:jc w:val="right"/>
        <w:rPr>
          <w:rFonts w:ascii="Verdana" w:hAnsi="Verdana" w:cs="Arial"/>
          <w:b/>
          <w:bCs/>
          <w:sz w:val="20"/>
          <w:szCs w:val="20"/>
        </w:rPr>
      </w:pPr>
      <w:r w:rsidRPr="009F3F54">
        <w:rPr>
          <w:rFonts w:ascii="Verdana" w:hAnsi="Verdana" w:cs="Arial"/>
          <w:b/>
          <w:bCs/>
          <w:sz w:val="20"/>
          <w:szCs w:val="20"/>
        </w:rPr>
        <w:t>Gliwice, dnia …………………</w:t>
      </w:r>
    </w:p>
    <w:p w14:paraId="4DD4A062" w14:textId="77777777" w:rsidR="0028087E" w:rsidRPr="009F3F54" w:rsidRDefault="0028087E" w:rsidP="0028087E">
      <w:pPr>
        <w:spacing w:after="0" w:line="276" w:lineRule="auto"/>
        <w:jc w:val="center"/>
        <w:rPr>
          <w:rFonts w:ascii="Verdana" w:hAnsi="Verdana" w:cs="Arial"/>
          <w:b/>
          <w:bCs/>
          <w:sz w:val="20"/>
          <w:szCs w:val="20"/>
        </w:rPr>
      </w:pPr>
    </w:p>
    <w:p w14:paraId="7119B161" w14:textId="77777777" w:rsidR="0028087E" w:rsidRPr="009F3F54" w:rsidRDefault="0028087E" w:rsidP="0028087E">
      <w:pPr>
        <w:spacing w:after="0" w:line="276" w:lineRule="auto"/>
        <w:jc w:val="center"/>
        <w:rPr>
          <w:rFonts w:ascii="Verdana" w:hAnsi="Verdana" w:cs="Arial"/>
          <w:b/>
          <w:bCs/>
          <w:sz w:val="20"/>
          <w:szCs w:val="20"/>
        </w:rPr>
      </w:pPr>
      <w:r w:rsidRPr="009F3F54">
        <w:rPr>
          <w:rFonts w:ascii="Verdana" w:hAnsi="Verdana" w:cs="Arial"/>
          <w:b/>
          <w:bCs/>
          <w:sz w:val="20"/>
          <w:szCs w:val="20"/>
        </w:rPr>
        <w:t>PROTOKÓŁ POKONTROLNY</w:t>
      </w:r>
    </w:p>
    <w:p w14:paraId="01B6D805" w14:textId="77777777" w:rsidR="0028087E" w:rsidRDefault="0028087E" w:rsidP="0028087E">
      <w:pPr>
        <w:spacing w:after="0" w:line="276" w:lineRule="auto"/>
        <w:rPr>
          <w:rFonts w:ascii="Verdana" w:hAnsi="Verdana" w:cs="Arial"/>
          <w:b/>
          <w:bCs/>
          <w:sz w:val="20"/>
          <w:szCs w:val="20"/>
        </w:rPr>
      </w:pPr>
      <w:r w:rsidRPr="009F3F54">
        <w:rPr>
          <w:rFonts w:ascii="Verdana" w:hAnsi="Verdana" w:cs="Arial"/>
          <w:b/>
          <w:bCs/>
          <w:sz w:val="20"/>
          <w:szCs w:val="20"/>
        </w:rPr>
        <w:t>Zgodnie z umową zawartą w dniu ………………….. dokonano kontroli wykonania usługi w zakresie utrzymania czystości w pomieszczeniach zlokalizowanych przy:</w:t>
      </w:r>
    </w:p>
    <w:p w14:paraId="5E89DC01" w14:textId="77777777" w:rsidR="0028087E" w:rsidRPr="009F3F54" w:rsidRDefault="0028087E" w:rsidP="0028087E">
      <w:pPr>
        <w:spacing w:after="0" w:line="276" w:lineRule="auto"/>
        <w:rPr>
          <w:rFonts w:ascii="Verdana" w:hAnsi="Verdana" w:cs="Arial"/>
          <w:b/>
          <w:bCs/>
          <w:sz w:val="20"/>
          <w:szCs w:val="20"/>
        </w:rPr>
      </w:pPr>
    </w:p>
    <w:p w14:paraId="69CA084D" w14:textId="77777777" w:rsidR="0028087E" w:rsidRDefault="0028087E" w:rsidP="0028087E">
      <w:pPr>
        <w:pStyle w:val="Akapitzlist"/>
        <w:numPr>
          <w:ilvl w:val="0"/>
          <w:numId w:val="32"/>
        </w:numPr>
        <w:suppressAutoHyphens/>
        <w:spacing w:after="0" w:line="276" w:lineRule="auto"/>
        <w:rPr>
          <w:rFonts w:ascii="Verdana" w:hAnsi="Verdana" w:cs="Arial"/>
          <w:b/>
          <w:bCs/>
          <w:sz w:val="20"/>
        </w:rPr>
      </w:pPr>
      <w:r w:rsidRPr="009F3F54">
        <w:rPr>
          <w:rFonts w:ascii="Verdana" w:hAnsi="Verdana" w:cs="Arial"/>
          <w:b/>
          <w:bCs/>
          <w:sz w:val="20"/>
        </w:rPr>
        <w:t>………………………………………………….</w:t>
      </w:r>
    </w:p>
    <w:p w14:paraId="06AD5F12" w14:textId="77777777" w:rsidR="0028087E" w:rsidRPr="009F3F54" w:rsidRDefault="0028087E" w:rsidP="0028087E">
      <w:pPr>
        <w:pStyle w:val="Akapitzlist"/>
        <w:spacing w:line="276" w:lineRule="auto"/>
        <w:rPr>
          <w:rFonts w:ascii="Verdana" w:hAnsi="Verdana" w:cs="Arial"/>
          <w:b/>
          <w:bCs/>
          <w:sz w:val="20"/>
        </w:rPr>
      </w:pPr>
    </w:p>
    <w:p w14:paraId="4424FAFF" w14:textId="77777777" w:rsidR="0028087E" w:rsidRPr="009F3F54" w:rsidRDefault="0028087E" w:rsidP="0028087E">
      <w:pPr>
        <w:pStyle w:val="Akapitzlist"/>
        <w:numPr>
          <w:ilvl w:val="0"/>
          <w:numId w:val="32"/>
        </w:numPr>
        <w:suppressAutoHyphens/>
        <w:spacing w:after="0" w:line="276" w:lineRule="auto"/>
        <w:rPr>
          <w:rFonts w:ascii="Verdana" w:hAnsi="Verdana" w:cs="Arial"/>
          <w:b/>
          <w:bCs/>
          <w:sz w:val="20"/>
        </w:rPr>
      </w:pPr>
      <w:r w:rsidRPr="009F3F54">
        <w:rPr>
          <w:rFonts w:ascii="Verdana" w:hAnsi="Verdana" w:cs="Arial"/>
          <w:b/>
          <w:bCs/>
          <w:sz w:val="20"/>
        </w:rPr>
        <w:t>………………………………………………….</w:t>
      </w:r>
    </w:p>
    <w:p w14:paraId="59BDF116" w14:textId="77777777" w:rsidR="0028087E" w:rsidRDefault="0028087E" w:rsidP="0028087E">
      <w:pPr>
        <w:spacing w:after="0" w:line="276" w:lineRule="auto"/>
        <w:rPr>
          <w:rFonts w:ascii="Verdana" w:hAnsi="Verdana" w:cs="Arial"/>
          <w:b/>
          <w:bCs/>
          <w:sz w:val="20"/>
          <w:szCs w:val="20"/>
        </w:rPr>
      </w:pPr>
    </w:p>
    <w:p w14:paraId="66D6BAC6" w14:textId="77777777" w:rsidR="0028087E" w:rsidRPr="009F3F54" w:rsidRDefault="0028087E" w:rsidP="0028087E">
      <w:pPr>
        <w:spacing w:after="0" w:line="276" w:lineRule="auto"/>
        <w:rPr>
          <w:rFonts w:ascii="Verdana" w:hAnsi="Verdana" w:cs="Arial"/>
          <w:b/>
          <w:bCs/>
          <w:sz w:val="20"/>
          <w:szCs w:val="20"/>
        </w:rPr>
      </w:pPr>
    </w:p>
    <w:p w14:paraId="56C81957" w14:textId="77777777" w:rsidR="0028087E" w:rsidRDefault="0028087E" w:rsidP="0028087E">
      <w:pPr>
        <w:spacing w:after="0" w:line="276" w:lineRule="auto"/>
        <w:rPr>
          <w:rFonts w:ascii="Verdana" w:hAnsi="Verdana" w:cs="Arial"/>
          <w:b/>
          <w:bCs/>
          <w:sz w:val="20"/>
          <w:szCs w:val="20"/>
        </w:rPr>
      </w:pPr>
      <w:r w:rsidRPr="009F3F54">
        <w:rPr>
          <w:rFonts w:ascii="Verdana" w:hAnsi="Verdana" w:cs="Arial"/>
          <w:b/>
          <w:bCs/>
          <w:sz w:val="20"/>
          <w:szCs w:val="20"/>
        </w:rPr>
        <w:t>Zamawiający wnosi następujące zastrzeżenia</w:t>
      </w:r>
      <w:r>
        <w:rPr>
          <w:rFonts w:ascii="Verdana" w:hAnsi="Verdana" w:cs="Arial"/>
          <w:b/>
          <w:bCs/>
          <w:sz w:val="20"/>
          <w:szCs w:val="20"/>
        </w:rPr>
        <w:t>:</w:t>
      </w:r>
    </w:p>
    <w:p w14:paraId="55810F85" w14:textId="77777777" w:rsidR="0028087E" w:rsidRPr="009F3F54" w:rsidRDefault="0028087E" w:rsidP="0028087E">
      <w:pPr>
        <w:spacing w:after="0" w:line="276" w:lineRule="auto"/>
        <w:rPr>
          <w:rFonts w:ascii="Verdana" w:hAnsi="Verdana" w:cs="Arial"/>
          <w:b/>
          <w:bCs/>
          <w:sz w:val="20"/>
          <w:szCs w:val="20"/>
        </w:rPr>
      </w:pPr>
    </w:p>
    <w:p w14:paraId="533D5741" w14:textId="77777777" w:rsidR="0028087E" w:rsidRDefault="0028087E" w:rsidP="0028087E">
      <w:pPr>
        <w:spacing w:after="0" w:line="276" w:lineRule="auto"/>
        <w:rPr>
          <w:rFonts w:ascii="Verdana" w:hAnsi="Verdana" w:cs="Arial"/>
          <w:b/>
          <w:bCs/>
          <w:sz w:val="20"/>
          <w:szCs w:val="20"/>
        </w:rPr>
      </w:pPr>
      <w:r w:rsidRPr="009F3F54">
        <w:rPr>
          <w:rFonts w:ascii="Verdana" w:hAnsi="Verdana" w:cs="Arial"/>
          <w:b/>
          <w:bCs/>
          <w:sz w:val="20"/>
          <w:szCs w:val="20"/>
        </w:rPr>
        <w:t>…………………………………………………………………………………………………………………………………………..…………………………………………………………………………………….………………………………………………………………………………………………………………………………………………………………………….………………………………………………..………………………………………………………………………………………………………………………………………………………………………………………………………………………………………………</w:t>
      </w:r>
    </w:p>
    <w:p w14:paraId="73492EB4" w14:textId="77777777" w:rsidR="0028087E" w:rsidRDefault="0028087E" w:rsidP="0028087E">
      <w:pPr>
        <w:spacing w:after="0" w:line="276" w:lineRule="auto"/>
        <w:rPr>
          <w:rFonts w:ascii="Verdana" w:hAnsi="Verdana" w:cs="Arial"/>
          <w:b/>
          <w:bCs/>
          <w:sz w:val="20"/>
          <w:szCs w:val="20"/>
        </w:rPr>
      </w:pPr>
    </w:p>
    <w:p w14:paraId="5991A447" w14:textId="77777777" w:rsidR="0028087E" w:rsidRPr="009F3F54" w:rsidRDefault="0028087E" w:rsidP="0028087E">
      <w:pPr>
        <w:spacing w:after="0" w:line="276" w:lineRule="auto"/>
        <w:rPr>
          <w:rFonts w:ascii="Verdana" w:hAnsi="Verdana" w:cs="Arial"/>
          <w:b/>
          <w:bCs/>
          <w:sz w:val="20"/>
          <w:szCs w:val="20"/>
        </w:rPr>
      </w:pPr>
    </w:p>
    <w:p w14:paraId="43581F6B" w14:textId="77777777" w:rsidR="0028087E" w:rsidRPr="009F3F54" w:rsidRDefault="0028087E" w:rsidP="0028087E">
      <w:pPr>
        <w:spacing w:after="0" w:line="276" w:lineRule="auto"/>
        <w:rPr>
          <w:rFonts w:ascii="Verdana" w:hAnsi="Verdana" w:cs="Arial"/>
          <w:b/>
          <w:bCs/>
          <w:sz w:val="20"/>
          <w:szCs w:val="20"/>
        </w:rPr>
      </w:pPr>
    </w:p>
    <w:p w14:paraId="26BA2DBB" w14:textId="77777777" w:rsidR="0028087E" w:rsidRPr="009F3F54" w:rsidRDefault="0028087E" w:rsidP="0028087E">
      <w:pPr>
        <w:spacing w:after="0" w:line="276" w:lineRule="auto"/>
        <w:rPr>
          <w:rFonts w:ascii="Verdana" w:hAnsi="Verdana" w:cs="Arial"/>
          <w:b/>
          <w:bCs/>
          <w:sz w:val="20"/>
          <w:szCs w:val="20"/>
        </w:rPr>
      </w:pPr>
      <w:r>
        <w:rPr>
          <w:rFonts w:ascii="Verdana" w:hAnsi="Verdana" w:cs="Arial"/>
          <w:b/>
          <w:bCs/>
          <w:sz w:val="20"/>
          <w:szCs w:val="20"/>
        </w:rPr>
        <w:t>Uchybienia zostaną usunięte do dnia ………………………………………</w:t>
      </w:r>
    </w:p>
    <w:p w14:paraId="4F791AF3" w14:textId="77777777" w:rsidR="0028087E" w:rsidRPr="009F3F54" w:rsidRDefault="0028087E" w:rsidP="0028087E">
      <w:pPr>
        <w:spacing w:after="0" w:line="276" w:lineRule="auto"/>
        <w:rPr>
          <w:rFonts w:ascii="Verdana" w:hAnsi="Verdana" w:cs="Arial"/>
          <w:b/>
          <w:bCs/>
          <w:sz w:val="20"/>
          <w:szCs w:val="20"/>
        </w:rPr>
      </w:pPr>
    </w:p>
    <w:p w14:paraId="740BC912" w14:textId="77777777" w:rsidR="0028087E" w:rsidRPr="009F3F54" w:rsidRDefault="0028087E" w:rsidP="0028087E">
      <w:pPr>
        <w:spacing w:after="0" w:line="276" w:lineRule="auto"/>
        <w:rPr>
          <w:rFonts w:ascii="Verdana" w:hAnsi="Verdana" w:cs="Arial"/>
          <w:b/>
          <w:bCs/>
          <w:sz w:val="20"/>
          <w:szCs w:val="20"/>
        </w:rPr>
      </w:pPr>
    </w:p>
    <w:p w14:paraId="032DADDB" w14:textId="77777777" w:rsidR="0028087E" w:rsidRPr="009F3F54" w:rsidRDefault="0028087E" w:rsidP="0028087E">
      <w:pPr>
        <w:spacing w:after="0" w:line="276" w:lineRule="auto"/>
        <w:rPr>
          <w:rFonts w:ascii="Verdana" w:hAnsi="Verdana" w:cs="Arial"/>
          <w:b/>
          <w:bCs/>
          <w:sz w:val="20"/>
          <w:szCs w:val="20"/>
        </w:rPr>
      </w:pPr>
    </w:p>
    <w:p w14:paraId="0A7356D8" w14:textId="77777777" w:rsidR="0028087E" w:rsidRPr="009F3F54" w:rsidRDefault="0028087E" w:rsidP="0028087E">
      <w:pPr>
        <w:spacing w:after="0" w:line="276" w:lineRule="auto"/>
        <w:rPr>
          <w:rFonts w:ascii="Verdana" w:hAnsi="Verdana" w:cs="Arial"/>
          <w:b/>
          <w:bCs/>
          <w:sz w:val="20"/>
          <w:szCs w:val="20"/>
        </w:rPr>
      </w:pPr>
    </w:p>
    <w:p w14:paraId="05D75D5D" w14:textId="77777777" w:rsidR="0028087E" w:rsidRPr="009F3F54" w:rsidRDefault="0028087E" w:rsidP="0028087E">
      <w:pPr>
        <w:spacing w:after="0" w:line="276" w:lineRule="auto"/>
        <w:rPr>
          <w:rFonts w:ascii="Verdana" w:hAnsi="Verdana" w:cs="Arial"/>
          <w:b/>
          <w:bCs/>
          <w:sz w:val="20"/>
          <w:szCs w:val="20"/>
        </w:rPr>
      </w:pPr>
    </w:p>
    <w:p w14:paraId="3225686E" w14:textId="77777777" w:rsidR="0028087E" w:rsidRDefault="0028087E" w:rsidP="0028087E">
      <w:pPr>
        <w:spacing w:after="0" w:line="276" w:lineRule="auto"/>
        <w:rPr>
          <w:rFonts w:ascii="Verdana" w:hAnsi="Verdana" w:cs="Arial"/>
          <w:b/>
          <w:bCs/>
          <w:sz w:val="20"/>
          <w:szCs w:val="20"/>
        </w:rPr>
      </w:pPr>
      <w:r>
        <w:rPr>
          <w:rFonts w:ascii="Verdana" w:hAnsi="Verdana" w:cs="Arial"/>
          <w:b/>
          <w:bCs/>
          <w:sz w:val="20"/>
          <w:szCs w:val="20"/>
        </w:rPr>
        <w:t xml:space="preserve">         </w:t>
      </w:r>
      <w:r w:rsidRPr="009F3F54">
        <w:rPr>
          <w:rFonts w:ascii="Verdana" w:hAnsi="Verdana" w:cs="Arial"/>
          <w:b/>
          <w:bCs/>
          <w:sz w:val="20"/>
          <w:szCs w:val="20"/>
        </w:rPr>
        <w:t>Za Wykonawcę</w:t>
      </w:r>
      <w:r w:rsidRPr="009F3F54">
        <w:rPr>
          <w:rFonts w:ascii="Verdana" w:hAnsi="Verdana" w:cs="Arial"/>
          <w:b/>
          <w:bCs/>
          <w:sz w:val="20"/>
          <w:szCs w:val="20"/>
        </w:rPr>
        <w:tab/>
      </w:r>
      <w:r w:rsidRPr="009F3F54">
        <w:rPr>
          <w:rFonts w:ascii="Verdana" w:hAnsi="Verdana" w:cs="Arial"/>
          <w:b/>
          <w:bCs/>
          <w:sz w:val="20"/>
          <w:szCs w:val="20"/>
        </w:rPr>
        <w:tab/>
      </w:r>
      <w:r w:rsidRPr="009F3F54">
        <w:rPr>
          <w:rFonts w:ascii="Verdana" w:hAnsi="Verdana" w:cs="Arial"/>
          <w:b/>
          <w:bCs/>
          <w:sz w:val="20"/>
          <w:szCs w:val="20"/>
        </w:rPr>
        <w:tab/>
      </w:r>
      <w:r w:rsidRPr="009F3F54">
        <w:rPr>
          <w:rFonts w:ascii="Verdana" w:hAnsi="Verdana" w:cs="Arial"/>
          <w:b/>
          <w:bCs/>
          <w:sz w:val="20"/>
          <w:szCs w:val="20"/>
        </w:rPr>
        <w:tab/>
      </w:r>
      <w:r w:rsidRPr="009F3F54">
        <w:rPr>
          <w:rFonts w:ascii="Verdana" w:hAnsi="Verdana" w:cs="Arial"/>
          <w:b/>
          <w:bCs/>
          <w:sz w:val="20"/>
          <w:szCs w:val="20"/>
        </w:rPr>
        <w:tab/>
      </w:r>
      <w:r>
        <w:rPr>
          <w:rFonts w:ascii="Verdana" w:hAnsi="Verdana" w:cs="Arial"/>
          <w:b/>
          <w:bCs/>
          <w:sz w:val="20"/>
          <w:szCs w:val="20"/>
        </w:rPr>
        <w:t xml:space="preserve">          </w:t>
      </w:r>
      <w:r w:rsidRPr="009F3F54">
        <w:rPr>
          <w:rFonts w:ascii="Verdana" w:hAnsi="Verdana" w:cs="Arial"/>
          <w:b/>
          <w:bCs/>
          <w:sz w:val="20"/>
          <w:szCs w:val="20"/>
        </w:rPr>
        <w:t>Za Zamawiającego</w:t>
      </w:r>
    </w:p>
    <w:p w14:paraId="6024229F" w14:textId="77777777" w:rsidR="0028087E" w:rsidRDefault="0028087E" w:rsidP="0028087E">
      <w:pPr>
        <w:spacing w:after="0" w:line="276" w:lineRule="auto"/>
        <w:rPr>
          <w:rFonts w:ascii="Verdana" w:hAnsi="Verdana" w:cs="Arial"/>
          <w:b/>
          <w:bCs/>
          <w:sz w:val="20"/>
          <w:szCs w:val="20"/>
        </w:rPr>
      </w:pPr>
    </w:p>
    <w:p w14:paraId="65511ED4" w14:textId="77777777" w:rsidR="0028087E" w:rsidRPr="009F3F54" w:rsidRDefault="0028087E" w:rsidP="0028087E">
      <w:pPr>
        <w:spacing w:after="0" w:line="276" w:lineRule="auto"/>
        <w:rPr>
          <w:rFonts w:ascii="Verdana" w:hAnsi="Verdana" w:cs="Arial"/>
          <w:b/>
          <w:bCs/>
          <w:sz w:val="20"/>
          <w:szCs w:val="20"/>
        </w:rPr>
      </w:pPr>
    </w:p>
    <w:p w14:paraId="74188886" w14:textId="77777777" w:rsidR="0028087E" w:rsidRPr="009F3F54" w:rsidRDefault="0028087E" w:rsidP="0028087E">
      <w:pPr>
        <w:spacing w:after="0" w:line="276" w:lineRule="auto"/>
        <w:rPr>
          <w:rFonts w:ascii="Verdana" w:hAnsi="Verdana" w:cs="Arial"/>
          <w:b/>
          <w:bCs/>
          <w:sz w:val="20"/>
          <w:szCs w:val="20"/>
        </w:rPr>
      </w:pPr>
    </w:p>
    <w:p w14:paraId="6C3A70E4" w14:textId="77777777" w:rsidR="0028087E" w:rsidRPr="009F3F54" w:rsidRDefault="0028087E" w:rsidP="0028087E">
      <w:pPr>
        <w:spacing w:after="0" w:line="276" w:lineRule="auto"/>
        <w:rPr>
          <w:rFonts w:ascii="Verdana" w:hAnsi="Verdana" w:cs="Arial"/>
          <w:b/>
          <w:bCs/>
          <w:sz w:val="20"/>
          <w:szCs w:val="20"/>
        </w:rPr>
      </w:pPr>
      <w:r w:rsidRPr="009F3F54">
        <w:rPr>
          <w:rFonts w:ascii="Verdana" w:hAnsi="Verdana" w:cs="Arial"/>
          <w:b/>
          <w:bCs/>
          <w:sz w:val="20"/>
          <w:szCs w:val="20"/>
        </w:rPr>
        <w:t xml:space="preserve">......................................... </w:t>
      </w:r>
      <w:r w:rsidRPr="009F3F54">
        <w:rPr>
          <w:rFonts w:ascii="Verdana" w:hAnsi="Verdana" w:cs="Arial"/>
          <w:b/>
          <w:bCs/>
          <w:sz w:val="20"/>
          <w:szCs w:val="20"/>
        </w:rPr>
        <w:tab/>
      </w:r>
      <w:r w:rsidRPr="009F3F54">
        <w:rPr>
          <w:rFonts w:ascii="Verdana" w:hAnsi="Verdana" w:cs="Arial"/>
          <w:b/>
          <w:bCs/>
          <w:sz w:val="20"/>
          <w:szCs w:val="20"/>
        </w:rPr>
        <w:tab/>
      </w:r>
      <w:r w:rsidRPr="009F3F54">
        <w:rPr>
          <w:rFonts w:ascii="Verdana" w:hAnsi="Verdana" w:cs="Arial"/>
          <w:b/>
          <w:bCs/>
          <w:sz w:val="20"/>
          <w:szCs w:val="20"/>
        </w:rPr>
        <w:tab/>
      </w:r>
      <w:r w:rsidRPr="009F3F54">
        <w:rPr>
          <w:rFonts w:ascii="Verdana" w:hAnsi="Verdana" w:cs="Arial"/>
          <w:b/>
          <w:bCs/>
          <w:sz w:val="20"/>
          <w:szCs w:val="20"/>
        </w:rPr>
        <w:tab/>
      </w:r>
      <w:r>
        <w:rPr>
          <w:rFonts w:ascii="Verdana" w:hAnsi="Verdana" w:cs="Arial"/>
          <w:b/>
          <w:bCs/>
          <w:sz w:val="20"/>
          <w:szCs w:val="20"/>
        </w:rPr>
        <w:t xml:space="preserve">    </w:t>
      </w:r>
      <w:r w:rsidRPr="009F3F54">
        <w:rPr>
          <w:rFonts w:ascii="Verdana" w:hAnsi="Verdana" w:cs="Arial"/>
          <w:b/>
          <w:bCs/>
          <w:sz w:val="20"/>
          <w:szCs w:val="20"/>
        </w:rPr>
        <w:t>.........................................</w:t>
      </w:r>
    </w:p>
    <w:p w14:paraId="1909D08B" w14:textId="77777777" w:rsidR="0028087E" w:rsidRPr="009F3F54" w:rsidRDefault="0028087E" w:rsidP="0028087E">
      <w:pPr>
        <w:spacing w:after="0" w:line="276" w:lineRule="auto"/>
        <w:rPr>
          <w:rFonts w:ascii="Verdana" w:hAnsi="Verdana" w:cs="Arial"/>
          <w:b/>
          <w:bCs/>
          <w:sz w:val="20"/>
          <w:szCs w:val="20"/>
        </w:rPr>
      </w:pPr>
      <w:r>
        <w:rPr>
          <w:rFonts w:ascii="Verdana" w:hAnsi="Verdana" w:cs="Arial"/>
          <w:b/>
          <w:bCs/>
          <w:sz w:val="20"/>
          <w:szCs w:val="20"/>
        </w:rPr>
        <w:t xml:space="preserve">      </w:t>
      </w:r>
      <w:r w:rsidRPr="009F3F54">
        <w:rPr>
          <w:rFonts w:ascii="Verdana" w:hAnsi="Verdana" w:cs="Arial"/>
          <w:b/>
          <w:bCs/>
          <w:sz w:val="20"/>
          <w:szCs w:val="20"/>
        </w:rPr>
        <w:t>Czytelny podpis, data</w:t>
      </w:r>
      <w:r w:rsidRPr="009F3F54">
        <w:rPr>
          <w:rFonts w:ascii="Verdana" w:hAnsi="Verdana" w:cs="Arial"/>
          <w:b/>
          <w:bCs/>
          <w:sz w:val="20"/>
          <w:szCs w:val="20"/>
        </w:rPr>
        <w:tab/>
      </w:r>
      <w:r w:rsidRPr="009F3F54">
        <w:rPr>
          <w:rFonts w:ascii="Verdana" w:hAnsi="Verdana" w:cs="Arial"/>
          <w:b/>
          <w:bCs/>
          <w:sz w:val="20"/>
          <w:szCs w:val="20"/>
        </w:rPr>
        <w:tab/>
      </w:r>
      <w:r w:rsidRPr="009F3F54">
        <w:rPr>
          <w:rFonts w:ascii="Verdana" w:hAnsi="Verdana" w:cs="Arial"/>
          <w:b/>
          <w:bCs/>
          <w:sz w:val="20"/>
          <w:szCs w:val="20"/>
        </w:rPr>
        <w:tab/>
      </w:r>
      <w:r w:rsidRPr="009F3F54">
        <w:rPr>
          <w:rFonts w:ascii="Verdana" w:hAnsi="Verdana" w:cs="Arial"/>
          <w:b/>
          <w:bCs/>
          <w:sz w:val="20"/>
          <w:szCs w:val="20"/>
        </w:rPr>
        <w:tab/>
      </w:r>
      <w:r w:rsidRPr="009F3F54">
        <w:rPr>
          <w:rFonts w:ascii="Verdana" w:hAnsi="Verdana" w:cs="Arial"/>
          <w:b/>
          <w:bCs/>
          <w:sz w:val="20"/>
          <w:szCs w:val="20"/>
        </w:rPr>
        <w:tab/>
      </w:r>
      <w:r>
        <w:rPr>
          <w:rFonts w:ascii="Verdana" w:hAnsi="Verdana" w:cs="Arial"/>
          <w:b/>
          <w:bCs/>
          <w:sz w:val="20"/>
          <w:szCs w:val="20"/>
        </w:rPr>
        <w:t xml:space="preserve">        </w:t>
      </w:r>
      <w:r w:rsidRPr="009F3F54">
        <w:rPr>
          <w:rFonts w:ascii="Verdana" w:hAnsi="Verdana" w:cs="Arial"/>
          <w:b/>
          <w:bCs/>
          <w:sz w:val="20"/>
          <w:szCs w:val="20"/>
        </w:rPr>
        <w:t>Czytelny podpis, data</w:t>
      </w:r>
    </w:p>
    <w:p w14:paraId="289225C3" w14:textId="77777777" w:rsidR="0028087E" w:rsidRDefault="0028087E" w:rsidP="0028087E">
      <w:pPr>
        <w:spacing w:after="0" w:line="276" w:lineRule="auto"/>
        <w:rPr>
          <w:rFonts w:ascii="Verdana" w:hAnsi="Verdana" w:cs="Arial"/>
          <w:b/>
          <w:bCs/>
          <w:sz w:val="20"/>
          <w:szCs w:val="20"/>
        </w:rPr>
      </w:pPr>
    </w:p>
    <w:p w14:paraId="09BF6556" w14:textId="77777777" w:rsidR="0028087E" w:rsidRDefault="0028087E" w:rsidP="0028087E">
      <w:pPr>
        <w:spacing w:after="0" w:line="276" w:lineRule="auto"/>
        <w:rPr>
          <w:rFonts w:ascii="Verdana" w:hAnsi="Verdana" w:cs="Arial"/>
          <w:b/>
          <w:bCs/>
          <w:sz w:val="20"/>
          <w:szCs w:val="20"/>
        </w:rPr>
      </w:pPr>
    </w:p>
    <w:p w14:paraId="0E9F5043" w14:textId="77777777" w:rsidR="0028087E" w:rsidRDefault="0028087E" w:rsidP="0028087E">
      <w:pPr>
        <w:spacing w:after="0" w:line="276" w:lineRule="auto"/>
        <w:rPr>
          <w:rFonts w:ascii="Verdana" w:hAnsi="Verdana" w:cs="Arial"/>
          <w:b/>
          <w:bCs/>
          <w:sz w:val="20"/>
          <w:szCs w:val="20"/>
        </w:rPr>
      </w:pPr>
    </w:p>
    <w:p w14:paraId="10D6E0C7" w14:textId="77777777" w:rsidR="0028087E" w:rsidRDefault="0028087E" w:rsidP="0028087E">
      <w:pPr>
        <w:spacing w:after="0" w:line="276" w:lineRule="auto"/>
        <w:rPr>
          <w:rFonts w:ascii="Verdana" w:hAnsi="Verdana" w:cs="Arial"/>
          <w:b/>
          <w:bCs/>
          <w:sz w:val="20"/>
          <w:szCs w:val="20"/>
        </w:rPr>
      </w:pPr>
    </w:p>
    <w:p w14:paraId="1E79DBE1" w14:textId="77777777" w:rsidR="0028087E" w:rsidRDefault="0028087E" w:rsidP="0028087E">
      <w:pPr>
        <w:spacing w:after="0" w:line="276" w:lineRule="auto"/>
        <w:rPr>
          <w:rFonts w:ascii="Verdana" w:hAnsi="Verdana" w:cs="Arial"/>
          <w:b/>
          <w:bCs/>
          <w:sz w:val="20"/>
          <w:szCs w:val="20"/>
        </w:rPr>
      </w:pPr>
    </w:p>
    <w:p w14:paraId="43F5194F" w14:textId="77777777" w:rsidR="0028087E" w:rsidRDefault="0028087E" w:rsidP="0028087E">
      <w:pPr>
        <w:spacing w:after="0" w:line="276" w:lineRule="auto"/>
        <w:rPr>
          <w:rFonts w:ascii="Verdana" w:hAnsi="Verdana" w:cs="Arial"/>
          <w:b/>
          <w:bCs/>
          <w:sz w:val="20"/>
          <w:szCs w:val="20"/>
        </w:rPr>
      </w:pPr>
    </w:p>
    <w:p w14:paraId="2CD8CBFC" w14:textId="77777777" w:rsidR="0028087E" w:rsidRDefault="0028087E" w:rsidP="0028087E">
      <w:pPr>
        <w:spacing w:after="0" w:line="276" w:lineRule="auto"/>
        <w:rPr>
          <w:rFonts w:ascii="Verdana" w:hAnsi="Verdana" w:cs="Arial"/>
          <w:b/>
          <w:bCs/>
          <w:sz w:val="20"/>
          <w:szCs w:val="20"/>
        </w:rPr>
      </w:pPr>
    </w:p>
    <w:p w14:paraId="141645B0" w14:textId="77777777" w:rsidR="0028087E" w:rsidRDefault="0028087E" w:rsidP="0028087E">
      <w:pPr>
        <w:rPr>
          <w:rFonts w:ascii="Verdana" w:hAnsi="Verdana" w:cs="Arial"/>
          <w:b/>
          <w:bCs/>
          <w:sz w:val="20"/>
          <w:szCs w:val="20"/>
        </w:rPr>
      </w:pPr>
      <w:r>
        <w:rPr>
          <w:rFonts w:ascii="Verdana" w:hAnsi="Verdana" w:cs="Arial"/>
          <w:b/>
          <w:bCs/>
          <w:sz w:val="20"/>
          <w:szCs w:val="20"/>
        </w:rPr>
        <w:br w:type="page"/>
      </w:r>
    </w:p>
    <w:p w14:paraId="357C1AD3" w14:textId="77777777" w:rsidR="0028087E" w:rsidRDefault="0028087E" w:rsidP="0028087E">
      <w:pPr>
        <w:spacing w:after="0" w:line="276" w:lineRule="auto"/>
        <w:jc w:val="right"/>
        <w:rPr>
          <w:rFonts w:ascii="Verdana" w:hAnsi="Verdana" w:cs="Arial"/>
          <w:color w:val="000000"/>
          <w:sz w:val="16"/>
          <w:szCs w:val="16"/>
        </w:rPr>
      </w:pPr>
      <w:r w:rsidRPr="00A34E92">
        <w:rPr>
          <w:rFonts w:ascii="Verdana" w:hAnsi="Verdana" w:cs="Arial"/>
          <w:color w:val="000000"/>
          <w:sz w:val="16"/>
          <w:szCs w:val="16"/>
        </w:rPr>
        <w:lastRenderedPageBreak/>
        <w:t xml:space="preserve">Załącznik nr 6 do umowy nr </w:t>
      </w:r>
      <w:r>
        <w:rPr>
          <w:rFonts w:ascii="Verdana" w:hAnsi="Verdana" w:cs="Arial"/>
          <w:sz w:val="16"/>
          <w:szCs w:val="16"/>
        </w:rPr>
        <w:t>………………..</w:t>
      </w:r>
    </w:p>
    <w:p w14:paraId="751DD8BB" w14:textId="77777777" w:rsidR="0028087E" w:rsidRPr="00A34E92" w:rsidRDefault="0028087E" w:rsidP="0028087E">
      <w:pPr>
        <w:spacing w:after="0" w:line="276" w:lineRule="auto"/>
        <w:jc w:val="right"/>
        <w:rPr>
          <w:rFonts w:ascii="Verdana" w:hAnsi="Verdana" w:cs="Arial"/>
          <w:color w:val="000000"/>
          <w:sz w:val="16"/>
          <w:szCs w:val="16"/>
        </w:rPr>
      </w:pPr>
    </w:p>
    <w:p w14:paraId="15107419" w14:textId="77777777" w:rsidR="0028087E" w:rsidRDefault="0028087E" w:rsidP="0028087E">
      <w:pPr>
        <w:spacing w:after="0" w:line="240" w:lineRule="auto"/>
        <w:jc w:val="center"/>
        <w:rPr>
          <w:rFonts w:ascii="Verdana" w:hAnsi="Verdana" w:cs="Arial"/>
          <w:b/>
          <w:bCs/>
          <w:color w:val="000000"/>
          <w:sz w:val="20"/>
          <w:szCs w:val="20"/>
        </w:rPr>
      </w:pPr>
      <w:r w:rsidRPr="009F3F54">
        <w:rPr>
          <w:rFonts w:ascii="Verdana" w:hAnsi="Verdana" w:cs="Arial"/>
          <w:b/>
          <w:bCs/>
          <w:color w:val="000000"/>
          <w:sz w:val="20"/>
          <w:szCs w:val="20"/>
        </w:rPr>
        <w:t>ZASADY BEZPIECZEŃSTWA INFORMACJI</w:t>
      </w:r>
    </w:p>
    <w:p w14:paraId="0AF2AEDB" w14:textId="77777777" w:rsidR="00FF3A3B" w:rsidRPr="00526A3F" w:rsidRDefault="00FF3A3B" w:rsidP="00FF3A3B">
      <w:pPr>
        <w:numPr>
          <w:ilvl w:val="0"/>
          <w:numId w:val="33"/>
        </w:numPr>
        <w:spacing w:after="0" w:line="240" w:lineRule="auto"/>
        <w:jc w:val="both"/>
        <w:rPr>
          <w:rFonts w:ascii="Verdana" w:hAnsi="Verdana"/>
          <w:sz w:val="20"/>
          <w:szCs w:val="20"/>
        </w:rPr>
      </w:pPr>
      <w:r w:rsidRPr="00526A3F">
        <w:rPr>
          <w:rFonts w:ascii="Verdana" w:hAnsi="Verdana"/>
          <w:sz w:val="20"/>
          <w:szCs w:val="20"/>
        </w:rPr>
        <w:t xml:space="preserve">Wykonawca oświadcza, że zapoznał się i przyjmuje do stosowania Politykę Bezpieczeństwa Informacji </w:t>
      </w:r>
      <w:r>
        <w:rPr>
          <w:rFonts w:ascii="Verdana" w:hAnsi="Verdana"/>
          <w:sz w:val="20"/>
          <w:szCs w:val="20"/>
        </w:rPr>
        <w:t>Ośrodka Pomocy Społecznej</w:t>
      </w:r>
      <w:r w:rsidRPr="00526A3F">
        <w:rPr>
          <w:rFonts w:ascii="Verdana" w:hAnsi="Verdana"/>
          <w:sz w:val="20"/>
          <w:szCs w:val="20"/>
        </w:rPr>
        <w:t xml:space="preserve"> w Gliwicach. </w:t>
      </w:r>
    </w:p>
    <w:p w14:paraId="1B2AB21F" w14:textId="77777777" w:rsidR="00FF3A3B" w:rsidRPr="00526A3F" w:rsidRDefault="00FF3A3B" w:rsidP="00FF3A3B">
      <w:pPr>
        <w:numPr>
          <w:ilvl w:val="0"/>
          <w:numId w:val="33"/>
        </w:numPr>
        <w:spacing w:after="0" w:line="240" w:lineRule="auto"/>
        <w:jc w:val="both"/>
        <w:rPr>
          <w:rFonts w:ascii="Verdana" w:hAnsi="Verdana"/>
          <w:sz w:val="20"/>
          <w:szCs w:val="20"/>
        </w:rPr>
      </w:pPr>
      <w:r w:rsidRPr="00526A3F">
        <w:rPr>
          <w:rFonts w:ascii="Verdana" w:hAnsi="Verdana"/>
          <w:sz w:val="20"/>
          <w:szCs w:val="20"/>
        </w:rPr>
        <w:t xml:space="preserve">Wykonawca zobowiązuje się do zachowania w poufności informacji </w:t>
      </w:r>
      <w:r>
        <w:rPr>
          <w:rFonts w:ascii="Verdana" w:hAnsi="Verdana"/>
          <w:sz w:val="20"/>
          <w:szCs w:val="20"/>
        </w:rPr>
        <w:t>Ośrodka</w:t>
      </w:r>
      <w:r w:rsidRPr="00526A3F">
        <w:rPr>
          <w:rFonts w:ascii="Verdana" w:hAnsi="Verdana"/>
          <w:sz w:val="20"/>
          <w:szCs w:val="20"/>
        </w:rPr>
        <w:t xml:space="preserve"> niestanowiących informacji publicznych w rozumieniu ustawy z dnia 6 września 2001r. o dostępie do informacji publicznej (</w:t>
      </w:r>
      <w:proofErr w:type="spellStart"/>
      <w:r w:rsidRPr="00526A3F">
        <w:rPr>
          <w:rFonts w:ascii="Verdana" w:hAnsi="Verdana"/>
          <w:sz w:val="20"/>
          <w:szCs w:val="20"/>
        </w:rPr>
        <w:t>t.j</w:t>
      </w:r>
      <w:proofErr w:type="spellEnd"/>
      <w:r w:rsidRPr="00526A3F">
        <w:rPr>
          <w:rFonts w:ascii="Verdana" w:hAnsi="Verdana"/>
          <w:sz w:val="20"/>
          <w:szCs w:val="20"/>
        </w:rPr>
        <w:t>. Dz.U. z 2022 r. poz. 902), zarówno w</w:t>
      </w:r>
      <w:r>
        <w:rPr>
          <w:rFonts w:ascii="Verdana" w:hAnsi="Verdana"/>
          <w:sz w:val="20"/>
          <w:szCs w:val="20"/>
        </w:rPr>
        <w:t> </w:t>
      </w:r>
      <w:r w:rsidRPr="00526A3F">
        <w:rPr>
          <w:rFonts w:ascii="Verdana" w:hAnsi="Verdana"/>
          <w:sz w:val="20"/>
          <w:szCs w:val="20"/>
        </w:rPr>
        <w:t>trakcie trwania umowy jak i po jej zakończeniu</w:t>
      </w:r>
      <w:r w:rsidRPr="00526A3F">
        <w:rPr>
          <w:rFonts w:ascii="Verdana" w:hAnsi="Verdana"/>
          <w:i/>
          <w:iCs/>
          <w:sz w:val="20"/>
          <w:szCs w:val="20"/>
        </w:rPr>
        <w:t xml:space="preserve">. </w:t>
      </w:r>
    </w:p>
    <w:p w14:paraId="50000955" w14:textId="77777777" w:rsidR="00FF3A3B" w:rsidRPr="00526A3F" w:rsidRDefault="00FF3A3B" w:rsidP="00FF3A3B">
      <w:pPr>
        <w:numPr>
          <w:ilvl w:val="0"/>
          <w:numId w:val="33"/>
        </w:numPr>
        <w:spacing w:after="0" w:line="240" w:lineRule="auto"/>
        <w:jc w:val="both"/>
        <w:rPr>
          <w:rFonts w:ascii="Verdana" w:hAnsi="Verdana"/>
          <w:sz w:val="20"/>
          <w:szCs w:val="20"/>
        </w:rPr>
      </w:pPr>
      <w:r w:rsidRPr="00526A3F">
        <w:rPr>
          <w:rFonts w:ascii="Verdana" w:hAnsi="Verdana"/>
          <w:sz w:val="20"/>
          <w:szCs w:val="20"/>
        </w:rPr>
        <w:t xml:space="preserve">Wykonawca zapewnia, że ujawnione mu informacje </w:t>
      </w:r>
      <w:r>
        <w:rPr>
          <w:rFonts w:ascii="Verdana" w:hAnsi="Verdana"/>
          <w:sz w:val="20"/>
          <w:szCs w:val="20"/>
        </w:rPr>
        <w:t xml:space="preserve">Ośrodka </w:t>
      </w:r>
      <w:r w:rsidRPr="00526A3F">
        <w:rPr>
          <w:rFonts w:ascii="Verdana" w:hAnsi="Verdana"/>
          <w:sz w:val="20"/>
          <w:szCs w:val="20"/>
        </w:rPr>
        <w:t>będą chronione i</w:t>
      </w:r>
      <w:r>
        <w:rPr>
          <w:rFonts w:ascii="Verdana" w:hAnsi="Verdana"/>
          <w:sz w:val="20"/>
          <w:szCs w:val="20"/>
        </w:rPr>
        <w:t> </w:t>
      </w:r>
      <w:r w:rsidRPr="00526A3F">
        <w:rPr>
          <w:rFonts w:ascii="Verdana" w:hAnsi="Verdana"/>
          <w:sz w:val="20"/>
          <w:szCs w:val="20"/>
        </w:rPr>
        <w:t xml:space="preserve">wykorzystane wyłącznie dla celów związanych z wykonaniem przedmiotu umowy. Informacje </w:t>
      </w:r>
      <w:r>
        <w:rPr>
          <w:rFonts w:ascii="Verdana" w:hAnsi="Verdana"/>
          <w:sz w:val="20"/>
          <w:szCs w:val="20"/>
        </w:rPr>
        <w:t>Ośrodka</w:t>
      </w:r>
      <w:r w:rsidRPr="00526A3F">
        <w:rPr>
          <w:rFonts w:ascii="Verdana" w:hAnsi="Verdana"/>
          <w:sz w:val="20"/>
          <w:szCs w:val="20"/>
        </w:rPr>
        <w:t xml:space="preserve"> obejmują zarówno informacje przekazane przez pracowników Zamawiającego, jak i uzyskane samodzielnie przez podmioty i/lub osoby realizujące umowę w imieniu i na rzecz Wykonawcy. </w:t>
      </w:r>
    </w:p>
    <w:p w14:paraId="2C72D2F4" w14:textId="77777777" w:rsidR="00FF3A3B" w:rsidRPr="00526A3F" w:rsidRDefault="00FF3A3B" w:rsidP="00FF3A3B">
      <w:pPr>
        <w:numPr>
          <w:ilvl w:val="0"/>
          <w:numId w:val="33"/>
        </w:numPr>
        <w:spacing w:after="0" w:line="240" w:lineRule="auto"/>
        <w:jc w:val="both"/>
        <w:rPr>
          <w:rFonts w:ascii="Verdana" w:hAnsi="Verdana"/>
          <w:sz w:val="20"/>
          <w:szCs w:val="20"/>
        </w:rPr>
      </w:pPr>
      <w:r w:rsidRPr="00526A3F">
        <w:rPr>
          <w:rFonts w:ascii="Verdana" w:hAnsi="Verdana"/>
          <w:sz w:val="20"/>
          <w:szCs w:val="20"/>
        </w:rPr>
        <w:t xml:space="preserve">Zamawiający przekaże na żądanie Wykonawcy jedynie takie informacje </w:t>
      </w:r>
      <w:r>
        <w:rPr>
          <w:rFonts w:ascii="Verdana" w:hAnsi="Verdana"/>
          <w:sz w:val="20"/>
          <w:szCs w:val="20"/>
        </w:rPr>
        <w:t>Ośrodka</w:t>
      </w:r>
      <w:r w:rsidRPr="00526A3F">
        <w:rPr>
          <w:rFonts w:ascii="Verdana" w:hAnsi="Verdana"/>
          <w:sz w:val="20"/>
          <w:szCs w:val="20"/>
        </w:rPr>
        <w:t xml:space="preserve">, co do których uzna, że są niezbędne dla prawidłowej realizacji umowy. </w:t>
      </w:r>
    </w:p>
    <w:p w14:paraId="4C13A2A5" w14:textId="77777777" w:rsidR="00FF3A3B" w:rsidRPr="00526A3F" w:rsidRDefault="00FF3A3B" w:rsidP="00FF3A3B">
      <w:pPr>
        <w:numPr>
          <w:ilvl w:val="0"/>
          <w:numId w:val="33"/>
        </w:numPr>
        <w:spacing w:after="0" w:line="240" w:lineRule="auto"/>
        <w:jc w:val="both"/>
        <w:rPr>
          <w:rFonts w:ascii="Verdana" w:hAnsi="Verdana"/>
          <w:sz w:val="20"/>
          <w:szCs w:val="20"/>
        </w:rPr>
      </w:pPr>
      <w:r w:rsidRPr="00526A3F">
        <w:rPr>
          <w:rFonts w:ascii="Verdana" w:hAnsi="Verdana"/>
          <w:sz w:val="20"/>
          <w:szCs w:val="20"/>
        </w:rPr>
        <w:t xml:space="preserve">Wykonawca zobowiązuje się nie kopiować, nie powielać, ani w inny sposób nie utrwalać i nie rozpowszechniać informacji </w:t>
      </w:r>
      <w:r>
        <w:rPr>
          <w:rFonts w:ascii="Verdana" w:hAnsi="Verdana"/>
          <w:sz w:val="20"/>
          <w:szCs w:val="20"/>
        </w:rPr>
        <w:t>Ośrodka</w:t>
      </w:r>
      <w:r w:rsidRPr="00526A3F">
        <w:rPr>
          <w:rFonts w:ascii="Verdana" w:hAnsi="Verdana"/>
          <w:sz w:val="20"/>
          <w:szCs w:val="20"/>
        </w:rPr>
        <w:t xml:space="preserve"> lub jej części, z wyjątkiem przypadków, gdy jest to konieczne w celu wykonania przedmiotu umowy. W takich przypadkach wszelkie kopie informacji Urzędu utrwalone na jakichkolwiek nośnikach informacji, pozostają własnością Zamawiającego. </w:t>
      </w:r>
    </w:p>
    <w:p w14:paraId="28538323" w14:textId="77777777" w:rsidR="00FF3A3B" w:rsidRPr="00526A3F" w:rsidRDefault="00FF3A3B" w:rsidP="00FF3A3B">
      <w:pPr>
        <w:numPr>
          <w:ilvl w:val="0"/>
          <w:numId w:val="33"/>
        </w:numPr>
        <w:spacing w:after="0" w:line="240" w:lineRule="auto"/>
        <w:jc w:val="both"/>
        <w:rPr>
          <w:rFonts w:ascii="Verdana" w:hAnsi="Verdana"/>
          <w:sz w:val="20"/>
          <w:szCs w:val="20"/>
        </w:rPr>
      </w:pPr>
      <w:r w:rsidRPr="00526A3F">
        <w:rPr>
          <w:rFonts w:ascii="Verdana" w:hAnsi="Verdana"/>
          <w:sz w:val="20"/>
          <w:szCs w:val="20"/>
        </w:rPr>
        <w:t xml:space="preserve">Wykonawca będzie zwolniony z obowiązku zachowania w poufności informacji </w:t>
      </w:r>
      <w:r>
        <w:rPr>
          <w:rFonts w:ascii="Verdana" w:hAnsi="Verdana"/>
          <w:sz w:val="20"/>
          <w:szCs w:val="20"/>
        </w:rPr>
        <w:t>Ośrodka</w:t>
      </w:r>
      <w:r w:rsidRPr="00526A3F">
        <w:rPr>
          <w:rFonts w:ascii="Verdana" w:hAnsi="Verdana"/>
          <w:sz w:val="20"/>
          <w:szCs w:val="20"/>
        </w:rPr>
        <w:t xml:space="preserve"> w przypadku, gdy obowiązek jej ujawnienia wynikać będzie z przepisów prawa. W takim przypadku, jeśli przepisy prawa nie stanowią inaczej, Wykonawca poinformuje Zamawiającego o ujawnieniu informacji </w:t>
      </w:r>
      <w:r>
        <w:rPr>
          <w:rFonts w:ascii="Verdana" w:hAnsi="Verdana"/>
          <w:sz w:val="20"/>
          <w:szCs w:val="20"/>
        </w:rPr>
        <w:t>Ośrodka</w:t>
      </w:r>
      <w:r w:rsidRPr="00526A3F">
        <w:rPr>
          <w:rFonts w:ascii="Verdana" w:hAnsi="Verdana"/>
          <w:sz w:val="20"/>
          <w:szCs w:val="20"/>
        </w:rPr>
        <w:t xml:space="preserve"> na rzecz osób lub organów, co do których ujawnienie ma nastąpić lub nastąpiło, podając zakres i</w:t>
      </w:r>
      <w:r>
        <w:rPr>
          <w:rFonts w:ascii="Verdana" w:hAnsi="Verdana"/>
          <w:sz w:val="20"/>
          <w:szCs w:val="20"/>
        </w:rPr>
        <w:t> </w:t>
      </w:r>
      <w:r w:rsidRPr="00526A3F">
        <w:rPr>
          <w:rFonts w:ascii="Verdana" w:hAnsi="Verdana"/>
          <w:sz w:val="20"/>
          <w:szCs w:val="20"/>
        </w:rPr>
        <w:t xml:space="preserve">warunki ujawnienia. </w:t>
      </w:r>
    </w:p>
    <w:p w14:paraId="26DA9E79" w14:textId="77777777" w:rsidR="00FF3A3B" w:rsidRPr="00526A3F" w:rsidRDefault="00FF3A3B" w:rsidP="00FF3A3B">
      <w:pPr>
        <w:numPr>
          <w:ilvl w:val="0"/>
          <w:numId w:val="33"/>
        </w:numPr>
        <w:spacing w:after="0" w:line="240" w:lineRule="auto"/>
        <w:jc w:val="both"/>
        <w:rPr>
          <w:rFonts w:ascii="Verdana" w:hAnsi="Verdana"/>
          <w:sz w:val="20"/>
          <w:szCs w:val="20"/>
        </w:rPr>
      </w:pPr>
      <w:r w:rsidRPr="00526A3F">
        <w:rPr>
          <w:rFonts w:ascii="Verdana" w:hAnsi="Verdana"/>
          <w:sz w:val="20"/>
          <w:szCs w:val="20"/>
        </w:rPr>
        <w:t xml:space="preserve">Wykonawca zobowiązuje się informować Zamawiającego o wszystkich zauważonych nieprawidłowościach i incydentach, które mogą mieć wpływ na bezpieczeństwo informacji Urzędu. </w:t>
      </w:r>
    </w:p>
    <w:p w14:paraId="2BFE49BF" w14:textId="77777777" w:rsidR="00FF3A3B" w:rsidRPr="00526A3F" w:rsidRDefault="00FF3A3B" w:rsidP="00FF3A3B">
      <w:pPr>
        <w:numPr>
          <w:ilvl w:val="0"/>
          <w:numId w:val="33"/>
        </w:numPr>
        <w:spacing w:after="0" w:line="240" w:lineRule="auto"/>
        <w:jc w:val="both"/>
        <w:rPr>
          <w:rFonts w:ascii="Verdana" w:hAnsi="Verdana"/>
          <w:sz w:val="20"/>
          <w:szCs w:val="20"/>
        </w:rPr>
      </w:pPr>
      <w:r w:rsidRPr="00526A3F">
        <w:rPr>
          <w:rFonts w:ascii="Verdana" w:hAnsi="Verdana"/>
          <w:sz w:val="20"/>
          <w:szCs w:val="20"/>
        </w:rPr>
        <w:t xml:space="preserve">W przypadku naruszenia przez Wykonawcę postanowień umowy dotyczących bezpieczeństwa informacji </w:t>
      </w:r>
      <w:r>
        <w:rPr>
          <w:rFonts w:ascii="Verdana" w:hAnsi="Verdana"/>
          <w:sz w:val="20"/>
          <w:szCs w:val="20"/>
        </w:rPr>
        <w:t>Ośrodka</w:t>
      </w:r>
      <w:r w:rsidRPr="00526A3F">
        <w:rPr>
          <w:rFonts w:ascii="Verdana" w:hAnsi="Verdana"/>
          <w:sz w:val="20"/>
          <w:szCs w:val="20"/>
        </w:rPr>
        <w:t xml:space="preserve">, Zamawiający będzie miał prawo żądania natychmiastowego zaniechania naruszenia, usunięcia jego skutków oraz rozwiązania umowy. Wezwanie do zaniechania naruszenia i usunięcia jego skutków Zamawiający przekazuje Wykonawcy w formie pisemnej, ze wskazaniem terminu do wykonania wezwania. Niezależnie od usunięcia naruszeń Zamawiający będzie miał prawo dochodzenia odszkodowania od Wykonawcy na drodze cywilnej. </w:t>
      </w:r>
    </w:p>
    <w:p w14:paraId="555FEA4B" w14:textId="77777777" w:rsidR="00FF3A3B" w:rsidRPr="00526A3F" w:rsidRDefault="00FF3A3B" w:rsidP="00FF3A3B">
      <w:pPr>
        <w:numPr>
          <w:ilvl w:val="0"/>
          <w:numId w:val="33"/>
        </w:numPr>
        <w:spacing w:after="0" w:line="240" w:lineRule="auto"/>
        <w:jc w:val="both"/>
        <w:rPr>
          <w:rFonts w:ascii="Verdana" w:hAnsi="Verdana"/>
          <w:sz w:val="20"/>
          <w:szCs w:val="20"/>
        </w:rPr>
      </w:pPr>
      <w:r w:rsidRPr="00526A3F">
        <w:rPr>
          <w:rFonts w:ascii="Verdana" w:hAnsi="Verdana"/>
          <w:sz w:val="20"/>
          <w:szCs w:val="20"/>
        </w:rPr>
        <w:t>Zamawiający zobowiązuje się do bieżącego przekazywania Wykonawcy informacji o</w:t>
      </w:r>
      <w:r>
        <w:rPr>
          <w:rFonts w:ascii="Verdana" w:hAnsi="Verdana"/>
          <w:sz w:val="20"/>
          <w:szCs w:val="20"/>
        </w:rPr>
        <w:t> </w:t>
      </w:r>
      <w:r w:rsidRPr="00526A3F">
        <w:rPr>
          <w:rFonts w:ascii="Verdana" w:hAnsi="Verdana"/>
          <w:sz w:val="20"/>
          <w:szCs w:val="20"/>
        </w:rPr>
        <w:t xml:space="preserve">zmianach w systemie zarządzenia bezpieczeństwem informacji w </w:t>
      </w:r>
      <w:r>
        <w:rPr>
          <w:rFonts w:ascii="Verdana" w:hAnsi="Verdana"/>
          <w:sz w:val="20"/>
          <w:szCs w:val="20"/>
        </w:rPr>
        <w:t>Ośrodku</w:t>
      </w:r>
      <w:r w:rsidRPr="00526A3F">
        <w:rPr>
          <w:rFonts w:ascii="Verdana" w:hAnsi="Verdana"/>
          <w:sz w:val="20"/>
          <w:szCs w:val="20"/>
        </w:rPr>
        <w:t xml:space="preserve">, jeśli będą mieć wpływ na realizację umowy. </w:t>
      </w:r>
    </w:p>
    <w:p w14:paraId="5BAC2B24" w14:textId="77777777" w:rsidR="00FF3A3B" w:rsidRPr="00526A3F" w:rsidRDefault="00FF3A3B" w:rsidP="00FF3A3B">
      <w:pPr>
        <w:numPr>
          <w:ilvl w:val="0"/>
          <w:numId w:val="33"/>
        </w:numPr>
        <w:spacing w:after="0" w:line="240" w:lineRule="auto"/>
        <w:jc w:val="both"/>
        <w:rPr>
          <w:rFonts w:ascii="Verdana" w:hAnsi="Verdana"/>
          <w:sz w:val="20"/>
          <w:szCs w:val="20"/>
        </w:rPr>
      </w:pPr>
      <w:r w:rsidRPr="00526A3F">
        <w:rPr>
          <w:rFonts w:ascii="Verdana" w:hAnsi="Verdana"/>
          <w:sz w:val="20"/>
          <w:szCs w:val="20"/>
        </w:rPr>
        <w:t>Wykonawca zobowiązuje się do zapewnienia przestrzegania zasad, o których mowa w</w:t>
      </w:r>
      <w:r>
        <w:rPr>
          <w:rFonts w:ascii="Verdana" w:hAnsi="Verdana"/>
          <w:sz w:val="20"/>
          <w:szCs w:val="20"/>
        </w:rPr>
        <w:t> </w:t>
      </w:r>
      <w:r w:rsidRPr="00526A3F">
        <w:rPr>
          <w:rFonts w:ascii="Verdana" w:hAnsi="Verdana"/>
          <w:sz w:val="20"/>
          <w:szCs w:val="20"/>
        </w:rPr>
        <w:t xml:space="preserve">pkt 2., 3. i 5. powyżej przez osoby, z pomocą których będzie umowę wykonywać lub którym wykonanie umowy powierzy. </w:t>
      </w:r>
    </w:p>
    <w:p w14:paraId="5E81EB94" w14:textId="2A0E8CA3" w:rsidR="0028087E" w:rsidRPr="00FF3A3B" w:rsidRDefault="00FF3A3B" w:rsidP="00FF3A3B">
      <w:pPr>
        <w:numPr>
          <w:ilvl w:val="0"/>
          <w:numId w:val="33"/>
        </w:numPr>
        <w:spacing w:after="0" w:line="240" w:lineRule="auto"/>
        <w:jc w:val="both"/>
        <w:rPr>
          <w:rFonts w:ascii="Verdana" w:hAnsi="Verdana"/>
          <w:sz w:val="20"/>
          <w:szCs w:val="20"/>
        </w:rPr>
      </w:pPr>
      <w:r w:rsidRPr="00526A3F">
        <w:rPr>
          <w:rFonts w:ascii="Verdana" w:hAnsi="Verdana"/>
          <w:sz w:val="20"/>
          <w:szCs w:val="20"/>
        </w:rPr>
        <w:t>Wykonawca ponosi pełną i wyłączną odpowiedzialność za działania lub zaniechania osób, o których mowa w pkt 10. powyżej, jak za działania lub zaniechania własne.</w:t>
      </w:r>
      <w:r w:rsidR="0028087E" w:rsidRPr="00FF3A3B">
        <w:rPr>
          <w:rFonts w:ascii="Verdana" w:hAnsi="Verdana"/>
          <w:sz w:val="20"/>
        </w:rPr>
        <w:t xml:space="preserve"> </w:t>
      </w:r>
    </w:p>
    <w:p w14:paraId="393764A8" w14:textId="77777777" w:rsidR="0028087E" w:rsidRPr="009F3F54" w:rsidRDefault="0028087E" w:rsidP="0028087E">
      <w:pPr>
        <w:spacing w:after="0" w:line="276" w:lineRule="auto"/>
        <w:rPr>
          <w:rFonts w:ascii="Verdana" w:hAnsi="Verdana" w:cs="Arial"/>
          <w:b/>
          <w:bCs/>
          <w:color w:val="000000"/>
          <w:sz w:val="20"/>
          <w:szCs w:val="20"/>
        </w:rPr>
      </w:pPr>
      <w:r w:rsidRPr="009F3F54">
        <w:rPr>
          <w:rFonts w:ascii="Verdana" w:hAnsi="Verdana" w:cs="Arial"/>
          <w:b/>
          <w:bCs/>
          <w:color w:val="000000"/>
          <w:sz w:val="20"/>
          <w:szCs w:val="20"/>
        </w:rPr>
        <w:br w:type="page"/>
      </w:r>
    </w:p>
    <w:p w14:paraId="1D1D5D58" w14:textId="77777777" w:rsidR="0028087E" w:rsidRPr="00A34E92" w:rsidRDefault="0028087E" w:rsidP="0028087E">
      <w:pPr>
        <w:spacing w:after="0" w:line="240" w:lineRule="auto"/>
        <w:jc w:val="right"/>
        <w:rPr>
          <w:rFonts w:ascii="Verdana" w:hAnsi="Verdana" w:cs="Arial"/>
          <w:sz w:val="16"/>
          <w:szCs w:val="16"/>
        </w:rPr>
      </w:pPr>
      <w:r w:rsidRPr="00A34E92">
        <w:rPr>
          <w:rFonts w:ascii="Verdana" w:hAnsi="Verdana" w:cs="Arial"/>
          <w:color w:val="000000"/>
          <w:sz w:val="16"/>
          <w:szCs w:val="16"/>
        </w:rPr>
        <w:lastRenderedPageBreak/>
        <w:t xml:space="preserve">Załącznik nr 7 do umowy nr </w:t>
      </w:r>
      <w:r>
        <w:rPr>
          <w:rFonts w:ascii="Verdana" w:hAnsi="Verdana" w:cs="Arial"/>
          <w:sz w:val="16"/>
          <w:szCs w:val="16"/>
        </w:rPr>
        <w:t>……………………</w:t>
      </w:r>
    </w:p>
    <w:p w14:paraId="0A92CA6B" w14:textId="77777777" w:rsidR="0028087E" w:rsidRPr="009F3F54" w:rsidRDefault="0028087E" w:rsidP="0028087E">
      <w:pPr>
        <w:spacing w:after="0" w:line="240" w:lineRule="auto"/>
        <w:jc w:val="both"/>
        <w:rPr>
          <w:rFonts w:ascii="Verdana" w:hAnsi="Verdana" w:cs="Arial"/>
          <w:color w:val="000000"/>
          <w:sz w:val="20"/>
          <w:szCs w:val="20"/>
        </w:rPr>
      </w:pPr>
    </w:p>
    <w:p w14:paraId="3C6C2F5B" w14:textId="77777777" w:rsidR="0028087E" w:rsidRPr="009F3F54" w:rsidRDefault="0028087E" w:rsidP="0028087E">
      <w:pPr>
        <w:spacing w:after="0" w:line="240" w:lineRule="auto"/>
        <w:jc w:val="both"/>
        <w:rPr>
          <w:rFonts w:ascii="Verdana" w:hAnsi="Verdana" w:cs="Arial"/>
          <w:color w:val="000000"/>
          <w:sz w:val="20"/>
          <w:szCs w:val="20"/>
        </w:rPr>
      </w:pPr>
    </w:p>
    <w:p w14:paraId="1D6190A6" w14:textId="77777777" w:rsidR="0028087E" w:rsidRPr="009F3F54" w:rsidRDefault="0028087E" w:rsidP="0028087E">
      <w:pPr>
        <w:spacing w:after="0" w:line="240" w:lineRule="auto"/>
        <w:jc w:val="center"/>
        <w:rPr>
          <w:rFonts w:ascii="Verdana" w:hAnsi="Verdana" w:cs="Arial"/>
          <w:sz w:val="20"/>
          <w:szCs w:val="20"/>
        </w:rPr>
      </w:pPr>
      <w:r w:rsidRPr="009F3F54">
        <w:rPr>
          <w:rFonts w:ascii="Verdana" w:hAnsi="Verdana" w:cs="Arial"/>
          <w:b/>
          <w:bCs/>
          <w:color w:val="000000"/>
          <w:sz w:val="20"/>
          <w:szCs w:val="20"/>
        </w:rPr>
        <w:t>OŚWIADCZENIE O ZACHOWANIU POUFNOŚCI</w:t>
      </w:r>
    </w:p>
    <w:p w14:paraId="42F6FAEF" w14:textId="77777777" w:rsidR="0028087E" w:rsidRPr="009F3F54" w:rsidRDefault="0028087E" w:rsidP="0028087E">
      <w:pPr>
        <w:spacing w:after="0" w:line="240" w:lineRule="auto"/>
        <w:jc w:val="both"/>
        <w:rPr>
          <w:rFonts w:ascii="Verdana" w:hAnsi="Verdana" w:cs="Arial"/>
          <w:b/>
          <w:bCs/>
          <w:color w:val="000000"/>
          <w:sz w:val="20"/>
          <w:szCs w:val="20"/>
        </w:rPr>
      </w:pPr>
    </w:p>
    <w:p w14:paraId="1805795F" w14:textId="77777777" w:rsidR="0028087E" w:rsidRPr="009F3F54" w:rsidRDefault="0028087E" w:rsidP="0028087E">
      <w:pPr>
        <w:spacing w:after="0" w:line="240" w:lineRule="auto"/>
        <w:rPr>
          <w:rFonts w:ascii="Verdana" w:hAnsi="Verdana" w:cs="Arial"/>
          <w:b/>
          <w:bCs/>
          <w:color w:val="000000"/>
          <w:sz w:val="20"/>
          <w:szCs w:val="20"/>
        </w:rPr>
      </w:pPr>
      <w:r w:rsidRPr="009F3F54">
        <w:rPr>
          <w:rFonts w:ascii="Verdana" w:hAnsi="Verdana" w:cs="Arial"/>
          <w:b/>
          <w:bCs/>
          <w:color w:val="000000"/>
          <w:sz w:val="20"/>
          <w:szCs w:val="20"/>
        </w:rPr>
        <w:t>Dane osoby składającej oświadczenie:</w:t>
      </w:r>
    </w:p>
    <w:p w14:paraId="250DDD1F" w14:textId="77777777" w:rsidR="0028087E" w:rsidRPr="009F3F54" w:rsidRDefault="0028087E" w:rsidP="0028087E">
      <w:pPr>
        <w:spacing w:after="0" w:line="240" w:lineRule="auto"/>
        <w:rPr>
          <w:rFonts w:ascii="Verdana" w:hAnsi="Verdana" w:cs="Arial"/>
          <w:color w:val="000000"/>
          <w:sz w:val="20"/>
          <w:szCs w:val="20"/>
        </w:rPr>
      </w:pPr>
      <w:r w:rsidRPr="009F3F54">
        <w:rPr>
          <w:rFonts w:ascii="Verdana" w:hAnsi="Verdana" w:cs="Arial"/>
          <w:color w:val="000000"/>
          <w:sz w:val="20"/>
          <w:szCs w:val="20"/>
        </w:rPr>
        <w:t>Nazwisko ………………………………………………………………………………………..</w:t>
      </w:r>
    </w:p>
    <w:p w14:paraId="1FE8BD2A" w14:textId="77777777" w:rsidR="0028087E" w:rsidRPr="009F3F54" w:rsidRDefault="0028087E" w:rsidP="0028087E">
      <w:pPr>
        <w:spacing w:after="0" w:line="240" w:lineRule="auto"/>
        <w:rPr>
          <w:rFonts w:ascii="Verdana" w:hAnsi="Verdana" w:cs="Arial"/>
          <w:color w:val="000000"/>
          <w:sz w:val="20"/>
          <w:szCs w:val="20"/>
        </w:rPr>
      </w:pPr>
      <w:r w:rsidRPr="009F3F54">
        <w:rPr>
          <w:rFonts w:ascii="Verdana" w:hAnsi="Verdana" w:cs="Arial"/>
          <w:color w:val="000000"/>
          <w:sz w:val="20"/>
          <w:szCs w:val="20"/>
        </w:rPr>
        <w:t>Imię ………………………………………………………………………………………..</w:t>
      </w:r>
    </w:p>
    <w:p w14:paraId="3EADB200" w14:textId="77777777" w:rsidR="0028087E" w:rsidRPr="009F3F54" w:rsidRDefault="0028087E" w:rsidP="0028087E">
      <w:pPr>
        <w:spacing w:after="0" w:line="240" w:lineRule="auto"/>
        <w:rPr>
          <w:rFonts w:ascii="Verdana" w:hAnsi="Verdana" w:cs="Arial"/>
          <w:color w:val="000000"/>
          <w:sz w:val="20"/>
          <w:szCs w:val="20"/>
        </w:rPr>
      </w:pPr>
      <w:r w:rsidRPr="009F3F54">
        <w:rPr>
          <w:rFonts w:ascii="Verdana" w:hAnsi="Verdana" w:cs="Arial"/>
          <w:color w:val="000000"/>
          <w:sz w:val="20"/>
          <w:szCs w:val="20"/>
        </w:rPr>
        <w:t>PESEL ………………………………………………………………………………………..</w:t>
      </w:r>
    </w:p>
    <w:p w14:paraId="28927741" w14:textId="77777777" w:rsidR="0028087E" w:rsidRPr="009F3F54" w:rsidRDefault="0028087E" w:rsidP="0028087E">
      <w:pPr>
        <w:spacing w:after="0" w:line="240" w:lineRule="auto"/>
        <w:rPr>
          <w:rFonts w:ascii="Verdana" w:hAnsi="Verdana" w:cs="Arial"/>
          <w:b/>
          <w:bCs/>
          <w:color w:val="000000"/>
          <w:sz w:val="20"/>
          <w:szCs w:val="20"/>
        </w:rPr>
      </w:pPr>
      <w:r w:rsidRPr="009F3F54">
        <w:rPr>
          <w:rFonts w:ascii="Verdana" w:hAnsi="Verdana" w:cs="Arial"/>
          <w:b/>
          <w:bCs/>
          <w:color w:val="000000"/>
          <w:sz w:val="20"/>
          <w:szCs w:val="20"/>
        </w:rPr>
        <w:t>Dotyczy umowy/zlecenia:</w:t>
      </w:r>
    </w:p>
    <w:p w14:paraId="15F5B682" w14:textId="77777777" w:rsidR="0028087E" w:rsidRPr="009F3F54" w:rsidRDefault="0028087E" w:rsidP="0028087E">
      <w:pPr>
        <w:spacing w:after="0" w:line="240" w:lineRule="auto"/>
        <w:rPr>
          <w:rFonts w:ascii="Verdana" w:hAnsi="Verdana" w:cs="Arial"/>
          <w:sz w:val="20"/>
          <w:szCs w:val="20"/>
        </w:rPr>
      </w:pPr>
      <w:r w:rsidRPr="009F3F54">
        <w:rPr>
          <w:rFonts w:ascii="Verdana" w:hAnsi="Verdana" w:cs="Arial"/>
          <w:color w:val="000000"/>
          <w:sz w:val="20"/>
          <w:szCs w:val="20"/>
        </w:rPr>
        <w:t>Numer umowy/zlecenia ………………………………………………………………………………………..</w:t>
      </w:r>
    </w:p>
    <w:p w14:paraId="0E674E0E" w14:textId="77777777" w:rsidR="0028087E" w:rsidRPr="009F3F54" w:rsidRDefault="0028087E" w:rsidP="0028087E">
      <w:pPr>
        <w:spacing w:after="0" w:line="240" w:lineRule="auto"/>
        <w:rPr>
          <w:rFonts w:ascii="Verdana" w:hAnsi="Verdana" w:cs="Arial"/>
          <w:sz w:val="20"/>
          <w:szCs w:val="20"/>
        </w:rPr>
      </w:pPr>
      <w:r w:rsidRPr="009F3F54">
        <w:rPr>
          <w:rFonts w:ascii="Verdana" w:hAnsi="Verdana" w:cs="Arial"/>
          <w:color w:val="000000"/>
          <w:sz w:val="20"/>
          <w:szCs w:val="20"/>
        </w:rPr>
        <w:t>Nazwa usługobiorcy ………………………………………………………………………………………..</w:t>
      </w:r>
    </w:p>
    <w:p w14:paraId="2C2A24BC" w14:textId="77777777" w:rsidR="0028087E" w:rsidRPr="009F3F54" w:rsidRDefault="0028087E" w:rsidP="0028087E">
      <w:pPr>
        <w:spacing w:after="0" w:line="240" w:lineRule="auto"/>
        <w:jc w:val="both"/>
        <w:rPr>
          <w:rFonts w:ascii="Verdana" w:hAnsi="Verdana" w:cs="Arial"/>
          <w:b/>
          <w:bCs/>
          <w:color w:val="000000"/>
          <w:sz w:val="20"/>
          <w:szCs w:val="20"/>
        </w:rPr>
      </w:pPr>
    </w:p>
    <w:p w14:paraId="67D01C3B" w14:textId="77777777" w:rsidR="0028087E" w:rsidRPr="009F3F54" w:rsidRDefault="0028087E" w:rsidP="0028087E">
      <w:pPr>
        <w:spacing w:after="0" w:line="240" w:lineRule="auto"/>
        <w:jc w:val="center"/>
        <w:rPr>
          <w:rFonts w:ascii="Verdana" w:hAnsi="Verdana" w:cs="Arial"/>
          <w:b/>
          <w:bCs/>
          <w:color w:val="000000"/>
          <w:sz w:val="20"/>
          <w:szCs w:val="20"/>
        </w:rPr>
      </w:pPr>
    </w:p>
    <w:p w14:paraId="35D7FEC4" w14:textId="77777777" w:rsidR="0028087E" w:rsidRPr="009F3F54" w:rsidRDefault="0028087E" w:rsidP="0028087E">
      <w:pPr>
        <w:spacing w:after="0" w:line="240" w:lineRule="auto"/>
        <w:jc w:val="center"/>
        <w:rPr>
          <w:rFonts w:ascii="Verdana" w:hAnsi="Verdana" w:cs="Arial"/>
          <w:sz w:val="20"/>
          <w:szCs w:val="20"/>
        </w:rPr>
      </w:pPr>
      <w:r w:rsidRPr="009F3F54">
        <w:rPr>
          <w:rFonts w:ascii="Verdana" w:hAnsi="Verdana" w:cs="Arial"/>
          <w:b/>
          <w:bCs/>
          <w:color w:val="000000"/>
          <w:sz w:val="20"/>
          <w:szCs w:val="20"/>
        </w:rPr>
        <w:t>OŚWIADCZENIE</w:t>
      </w:r>
    </w:p>
    <w:p w14:paraId="3A557E4B" w14:textId="77777777" w:rsidR="0028087E" w:rsidRPr="009F3F54" w:rsidRDefault="0028087E" w:rsidP="0028087E">
      <w:pPr>
        <w:spacing w:after="0" w:line="240" w:lineRule="auto"/>
        <w:jc w:val="both"/>
        <w:rPr>
          <w:rFonts w:ascii="Verdana" w:hAnsi="Verdana" w:cs="Arial"/>
          <w:b/>
          <w:bCs/>
          <w:color w:val="000000"/>
          <w:sz w:val="20"/>
          <w:szCs w:val="20"/>
        </w:rPr>
      </w:pPr>
    </w:p>
    <w:p w14:paraId="7CDADBF5" w14:textId="77777777" w:rsidR="0028087E" w:rsidRPr="009F3F54" w:rsidRDefault="0028087E" w:rsidP="0028087E">
      <w:pPr>
        <w:pStyle w:val="Akapitzlist"/>
        <w:numPr>
          <w:ilvl w:val="0"/>
          <w:numId w:val="34"/>
        </w:numPr>
        <w:suppressAutoHyphens/>
        <w:spacing w:after="0" w:line="240" w:lineRule="auto"/>
        <w:jc w:val="both"/>
        <w:rPr>
          <w:rFonts w:ascii="Verdana" w:hAnsi="Verdana" w:cs="Arial"/>
          <w:sz w:val="20"/>
        </w:rPr>
      </w:pPr>
      <w:r w:rsidRPr="009F3F54">
        <w:rPr>
          <w:rFonts w:ascii="Verdana" w:hAnsi="Verdana" w:cs="Arial"/>
          <w:color w:val="000000"/>
          <w:sz w:val="20"/>
        </w:rPr>
        <w:t>Zobowiązuję się do:</w:t>
      </w:r>
    </w:p>
    <w:p w14:paraId="7335489A" w14:textId="77777777" w:rsidR="0028087E" w:rsidRPr="009F3F54" w:rsidRDefault="0028087E" w:rsidP="0028087E">
      <w:pPr>
        <w:pStyle w:val="Akapitzlist"/>
        <w:numPr>
          <w:ilvl w:val="0"/>
          <w:numId w:val="35"/>
        </w:numPr>
        <w:suppressAutoHyphens/>
        <w:spacing w:after="0" w:line="240" w:lineRule="auto"/>
        <w:jc w:val="both"/>
        <w:rPr>
          <w:rFonts w:ascii="Verdana" w:hAnsi="Verdana" w:cs="Arial"/>
          <w:sz w:val="20"/>
        </w:rPr>
      </w:pPr>
      <w:r w:rsidRPr="009F3F54">
        <w:rPr>
          <w:rFonts w:ascii="Verdana" w:hAnsi="Verdana" w:cs="Arial"/>
          <w:b/>
          <w:bCs/>
          <w:color w:val="000000"/>
          <w:sz w:val="20"/>
        </w:rPr>
        <w:t xml:space="preserve">zachowania poufności </w:t>
      </w:r>
      <w:r w:rsidRPr="009F3F54">
        <w:rPr>
          <w:rFonts w:ascii="Verdana" w:hAnsi="Verdana" w:cs="Arial"/>
          <w:color w:val="000000"/>
          <w:sz w:val="20"/>
        </w:rPr>
        <w:t xml:space="preserve">informacji niestanowiących informacji publicznych </w:t>
      </w:r>
      <w:r w:rsidRPr="009F3F54">
        <w:rPr>
          <w:rFonts w:ascii="Verdana" w:hAnsi="Verdana" w:cs="Arial"/>
          <w:color w:val="000000"/>
          <w:sz w:val="20"/>
        </w:rPr>
        <w:br/>
        <w:t xml:space="preserve">w rozumieniu ustawy z dnia 6 września 2001 r. o dostępie do informacji publicznej </w:t>
      </w:r>
      <w:r w:rsidRPr="009F3F54">
        <w:rPr>
          <w:rFonts w:ascii="Verdana" w:hAnsi="Verdana" w:cs="Arial"/>
          <w:color w:val="000000"/>
          <w:sz w:val="20"/>
        </w:rPr>
        <w:br/>
        <w:t>(</w:t>
      </w:r>
      <w:proofErr w:type="spellStart"/>
      <w:r w:rsidRPr="009F3F54">
        <w:rPr>
          <w:rFonts w:ascii="Verdana" w:hAnsi="Verdana" w:cs="Arial"/>
          <w:color w:val="000000"/>
          <w:sz w:val="20"/>
        </w:rPr>
        <w:t>t.j</w:t>
      </w:r>
      <w:proofErr w:type="spellEnd"/>
      <w:r w:rsidRPr="009F3F54">
        <w:rPr>
          <w:rFonts w:ascii="Verdana" w:hAnsi="Verdana" w:cs="Arial"/>
          <w:color w:val="000000"/>
          <w:sz w:val="20"/>
        </w:rPr>
        <w:t xml:space="preserve">. Dz. U. z 2021 r. poz. 1641), udostępnionych mi przez Ośrodek Pomocy Społecznej w Gliwicach lub pozyskanych samodzielnie, w związku </w:t>
      </w:r>
      <w:r w:rsidRPr="009F3F54">
        <w:rPr>
          <w:rFonts w:ascii="Verdana" w:hAnsi="Verdana" w:cs="Arial"/>
          <w:color w:val="000000"/>
          <w:sz w:val="20"/>
        </w:rPr>
        <w:br/>
        <w:t>z realizacją zadań   wynikających z zawartej umowy;</w:t>
      </w:r>
    </w:p>
    <w:p w14:paraId="5E2F2CDC" w14:textId="77777777" w:rsidR="0028087E" w:rsidRPr="009F3F54" w:rsidRDefault="0028087E" w:rsidP="0028087E">
      <w:pPr>
        <w:pStyle w:val="Akapitzlist"/>
        <w:numPr>
          <w:ilvl w:val="0"/>
          <w:numId w:val="35"/>
        </w:numPr>
        <w:suppressAutoHyphens/>
        <w:spacing w:after="0" w:line="240" w:lineRule="auto"/>
        <w:jc w:val="both"/>
        <w:rPr>
          <w:rFonts w:ascii="Verdana" w:hAnsi="Verdana" w:cs="Arial"/>
          <w:sz w:val="20"/>
        </w:rPr>
      </w:pPr>
      <w:r w:rsidRPr="009F3F54">
        <w:rPr>
          <w:rFonts w:ascii="Verdana" w:hAnsi="Verdana" w:cs="Arial"/>
          <w:b/>
          <w:bCs/>
          <w:color w:val="000000"/>
          <w:sz w:val="20"/>
        </w:rPr>
        <w:t xml:space="preserve">wykorzystania informacji </w:t>
      </w:r>
      <w:r w:rsidRPr="009F3F54">
        <w:rPr>
          <w:rFonts w:ascii="Verdana" w:hAnsi="Verdana" w:cs="Arial"/>
          <w:color w:val="000000"/>
          <w:sz w:val="20"/>
        </w:rPr>
        <w:t xml:space="preserve">niestanowiących informacji publicznych w rozumieniu ustawy z dnia 6 września 2001 r. o dostępie do informacji publicznej </w:t>
      </w:r>
      <w:r w:rsidRPr="009F3F54">
        <w:rPr>
          <w:rFonts w:ascii="Verdana" w:hAnsi="Verdana" w:cs="Arial"/>
          <w:color w:val="000000"/>
          <w:sz w:val="20"/>
        </w:rPr>
        <w:br/>
        <w:t>(</w:t>
      </w:r>
      <w:proofErr w:type="spellStart"/>
      <w:r w:rsidRPr="009F3F54">
        <w:rPr>
          <w:rFonts w:ascii="Verdana" w:hAnsi="Verdana" w:cs="Arial"/>
          <w:color w:val="000000"/>
          <w:sz w:val="20"/>
        </w:rPr>
        <w:t>t.j</w:t>
      </w:r>
      <w:proofErr w:type="spellEnd"/>
      <w:r w:rsidRPr="009F3F54">
        <w:rPr>
          <w:rFonts w:ascii="Verdana" w:hAnsi="Verdana" w:cs="Arial"/>
          <w:color w:val="000000"/>
          <w:sz w:val="20"/>
        </w:rPr>
        <w:t xml:space="preserve">. Dz. U. z 2021r. poz. 1641 wyłącznie do celów związanych </w:t>
      </w:r>
      <w:r w:rsidRPr="009F3F54">
        <w:rPr>
          <w:rFonts w:ascii="Verdana" w:hAnsi="Verdana" w:cs="Arial"/>
          <w:color w:val="000000"/>
          <w:sz w:val="20"/>
        </w:rPr>
        <w:br/>
        <w:t>z realizacją umowy;</w:t>
      </w:r>
    </w:p>
    <w:p w14:paraId="52D8E9EF" w14:textId="77777777" w:rsidR="0028087E" w:rsidRPr="009F3F54" w:rsidRDefault="0028087E" w:rsidP="0028087E">
      <w:pPr>
        <w:pStyle w:val="Akapitzlist"/>
        <w:numPr>
          <w:ilvl w:val="0"/>
          <w:numId w:val="35"/>
        </w:numPr>
        <w:suppressAutoHyphens/>
        <w:spacing w:after="0" w:line="240" w:lineRule="auto"/>
        <w:jc w:val="both"/>
        <w:rPr>
          <w:rFonts w:ascii="Verdana" w:hAnsi="Verdana" w:cs="Arial"/>
          <w:sz w:val="20"/>
        </w:rPr>
      </w:pPr>
      <w:r w:rsidRPr="009F3F54">
        <w:rPr>
          <w:rFonts w:ascii="Verdana" w:hAnsi="Verdana" w:cs="Arial"/>
          <w:b/>
          <w:bCs/>
          <w:color w:val="000000"/>
          <w:sz w:val="20"/>
        </w:rPr>
        <w:t>zapewnienia przestrzegania zasad</w:t>
      </w:r>
      <w:r w:rsidRPr="009F3F54">
        <w:rPr>
          <w:rFonts w:ascii="Verdana" w:hAnsi="Verdana" w:cs="Arial"/>
          <w:color w:val="000000"/>
          <w:sz w:val="20"/>
        </w:rPr>
        <w:t xml:space="preserve">, o których mowa w pkt. 1 i 2 przez osoby, </w:t>
      </w:r>
      <w:r w:rsidRPr="009F3F54">
        <w:rPr>
          <w:rFonts w:ascii="Verdana" w:hAnsi="Verdana" w:cs="Arial"/>
          <w:color w:val="000000"/>
          <w:sz w:val="20"/>
        </w:rPr>
        <w:br/>
        <w:t>z pomocą których będę umowę wykonywać lub którym wykonanie umowy powierzę.</w:t>
      </w:r>
    </w:p>
    <w:p w14:paraId="669352E2" w14:textId="77777777" w:rsidR="0028087E" w:rsidRPr="009F3F54" w:rsidRDefault="0028087E" w:rsidP="0028087E">
      <w:pPr>
        <w:pStyle w:val="Akapitzlist"/>
        <w:numPr>
          <w:ilvl w:val="0"/>
          <w:numId w:val="34"/>
        </w:numPr>
        <w:suppressAutoHyphens/>
        <w:spacing w:after="0" w:line="240" w:lineRule="auto"/>
        <w:jc w:val="both"/>
        <w:rPr>
          <w:rFonts w:ascii="Verdana" w:hAnsi="Verdana" w:cs="Arial"/>
          <w:color w:val="000000"/>
          <w:sz w:val="20"/>
        </w:rPr>
      </w:pPr>
      <w:r w:rsidRPr="009F3F54">
        <w:rPr>
          <w:rFonts w:ascii="Verdana" w:hAnsi="Verdana" w:cs="Arial"/>
          <w:color w:val="000000"/>
          <w:sz w:val="20"/>
        </w:rPr>
        <w:t>Oświadczam, że:</w:t>
      </w:r>
    </w:p>
    <w:p w14:paraId="3CDF98DF" w14:textId="77777777" w:rsidR="0028087E" w:rsidRPr="009F3F54" w:rsidRDefault="0028087E" w:rsidP="0028087E">
      <w:pPr>
        <w:pStyle w:val="Akapitzlist"/>
        <w:numPr>
          <w:ilvl w:val="0"/>
          <w:numId w:val="36"/>
        </w:numPr>
        <w:suppressAutoHyphens/>
        <w:spacing w:after="0" w:line="240" w:lineRule="auto"/>
        <w:jc w:val="both"/>
        <w:rPr>
          <w:rFonts w:ascii="Verdana" w:hAnsi="Verdana" w:cs="Arial"/>
          <w:sz w:val="20"/>
        </w:rPr>
      </w:pPr>
      <w:r w:rsidRPr="009F3F54">
        <w:rPr>
          <w:rFonts w:ascii="Verdana" w:hAnsi="Verdana" w:cs="Arial"/>
          <w:b/>
          <w:bCs/>
          <w:color w:val="000000"/>
          <w:sz w:val="20"/>
        </w:rPr>
        <w:t xml:space="preserve">poniosę wobec Ośrodka odpowiedzialność </w:t>
      </w:r>
      <w:r w:rsidRPr="009F3F54">
        <w:rPr>
          <w:rFonts w:ascii="Verdana" w:hAnsi="Verdana" w:cs="Arial"/>
          <w:color w:val="000000"/>
          <w:sz w:val="20"/>
        </w:rPr>
        <w:t>(również finansową) w przypadku naruszenia niniejszego zobowiązania;</w:t>
      </w:r>
    </w:p>
    <w:p w14:paraId="68F864A6" w14:textId="77777777" w:rsidR="0028087E" w:rsidRPr="009F3F54" w:rsidRDefault="0028087E" w:rsidP="0028087E">
      <w:pPr>
        <w:pStyle w:val="Akapitzlist"/>
        <w:numPr>
          <w:ilvl w:val="0"/>
          <w:numId w:val="36"/>
        </w:numPr>
        <w:suppressAutoHyphens/>
        <w:spacing w:after="0" w:line="240" w:lineRule="auto"/>
        <w:jc w:val="both"/>
        <w:rPr>
          <w:rFonts w:ascii="Verdana" w:hAnsi="Verdana" w:cs="Arial"/>
          <w:sz w:val="20"/>
        </w:rPr>
      </w:pPr>
      <w:r w:rsidRPr="009F3F54">
        <w:rPr>
          <w:rFonts w:ascii="Verdana" w:hAnsi="Verdana" w:cs="Arial"/>
          <w:b/>
          <w:bCs/>
          <w:color w:val="000000"/>
          <w:sz w:val="20"/>
        </w:rPr>
        <w:t xml:space="preserve">rozumiem </w:t>
      </w:r>
      <w:r w:rsidRPr="009F3F54">
        <w:rPr>
          <w:rFonts w:ascii="Verdana" w:hAnsi="Verdana" w:cs="Arial"/>
          <w:color w:val="000000"/>
          <w:sz w:val="20"/>
        </w:rPr>
        <w:t xml:space="preserve">znaczenie art. 266 § 1 ustawy z dnia 6 czerwca 1997 r. Kodeks karny </w:t>
      </w:r>
      <w:r w:rsidRPr="009F3F54">
        <w:rPr>
          <w:rFonts w:ascii="Verdana" w:hAnsi="Verdana" w:cs="Arial"/>
          <w:color w:val="000000"/>
          <w:sz w:val="20"/>
        </w:rPr>
        <w:br/>
        <w:t>(</w:t>
      </w:r>
      <w:proofErr w:type="spellStart"/>
      <w:r w:rsidRPr="009F3F54">
        <w:rPr>
          <w:rFonts w:ascii="Verdana" w:hAnsi="Verdana" w:cs="Arial"/>
          <w:color w:val="000000"/>
          <w:sz w:val="20"/>
        </w:rPr>
        <w:t>t.j</w:t>
      </w:r>
      <w:proofErr w:type="spellEnd"/>
      <w:r w:rsidRPr="009F3F54">
        <w:rPr>
          <w:rFonts w:ascii="Verdana" w:hAnsi="Verdana" w:cs="Arial"/>
          <w:color w:val="000000"/>
          <w:sz w:val="20"/>
        </w:rPr>
        <w:t>. Dz. U. z 2021r. poz.2447), zgodnie z którym: „</w:t>
      </w:r>
      <w:r w:rsidRPr="009F3F54">
        <w:rPr>
          <w:rFonts w:ascii="Verdana" w:hAnsi="Verdana" w:cs="Arial"/>
          <w:i/>
          <w:iCs/>
          <w:color w:val="000000"/>
          <w:sz w:val="20"/>
        </w:rPr>
        <w:t>Kto wbrew przepisom ustawy</w:t>
      </w:r>
      <w:r w:rsidRPr="009F3F54">
        <w:rPr>
          <w:rFonts w:ascii="Verdana" w:hAnsi="Verdana" w:cs="Arial"/>
          <w:color w:val="000000"/>
          <w:sz w:val="20"/>
        </w:rPr>
        <w:t xml:space="preserve"> </w:t>
      </w:r>
      <w:r w:rsidRPr="009F3F54">
        <w:rPr>
          <w:rFonts w:ascii="Verdana" w:hAnsi="Verdana" w:cs="Arial"/>
          <w:i/>
          <w:iCs/>
          <w:color w:val="000000"/>
          <w:sz w:val="20"/>
        </w:rPr>
        <w:t>lub przyjętemu na siebie zobowiązaniu ujawnia lub wykorzystuje informację, z którą zapoznał</w:t>
      </w:r>
      <w:r w:rsidRPr="009F3F54">
        <w:rPr>
          <w:rFonts w:ascii="Verdana" w:hAnsi="Verdana" w:cs="Arial"/>
          <w:color w:val="000000"/>
          <w:sz w:val="20"/>
        </w:rPr>
        <w:t xml:space="preserve"> </w:t>
      </w:r>
      <w:r w:rsidRPr="009F3F54">
        <w:rPr>
          <w:rFonts w:ascii="Verdana" w:hAnsi="Verdana" w:cs="Arial"/>
          <w:i/>
          <w:iCs/>
          <w:color w:val="000000"/>
          <w:sz w:val="20"/>
        </w:rPr>
        <w:t>się w związku z pełnioną funkcją, wykonywaną pracą, działalnością publiczną, społeczną,</w:t>
      </w:r>
      <w:r w:rsidRPr="009F3F54">
        <w:rPr>
          <w:rFonts w:ascii="Verdana" w:hAnsi="Verdana" w:cs="Arial"/>
          <w:color w:val="000000"/>
          <w:sz w:val="20"/>
        </w:rPr>
        <w:t xml:space="preserve"> </w:t>
      </w:r>
      <w:r w:rsidRPr="009F3F54">
        <w:rPr>
          <w:rFonts w:ascii="Verdana" w:hAnsi="Verdana" w:cs="Arial"/>
          <w:i/>
          <w:iCs/>
          <w:color w:val="000000"/>
          <w:sz w:val="20"/>
        </w:rPr>
        <w:t>gospodarczą lub naukową, podlega grzywnie, karze ograniczenia wolności albo pozbawienia</w:t>
      </w:r>
      <w:r w:rsidRPr="009F3F54">
        <w:rPr>
          <w:rFonts w:ascii="Verdana" w:hAnsi="Verdana" w:cs="Arial"/>
          <w:color w:val="000000"/>
          <w:sz w:val="20"/>
        </w:rPr>
        <w:t xml:space="preserve"> </w:t>
      </w:r>
      <w:r w:rsidRPr="009F3F54">
        <w:rPr>
          <w:rFonts w:ascii="Verdana" w:hAnsi="Verdana" w:cs="Arial"/>
          <w:i/>
          <w:iCs/>
          <w:color w:val="000000"/>
          <w:sz w:val="20"/>
        </w:rPr>
        <w:t>wolności do lat 2</w:t>
      </w:r>
      <w:r w:rsidRPr="009F3F54">
        <w:rPr>
          <w:rFonts w:ascii="Verdana" w:hAnsi="Verdana" w:cs="Arial"/>
          <w:color w:val="000000"/>
          <w:sz w:val="20"/>
        </w:rPr>
        <w:t>.”;</w:t>
      </w:r>
    </w:p>
    <w:p w14:paraId="1C3A12A4" w14:textId="77777777" w:rsidR="0028087E" w:rsidRPr="009F3F54" w:rsidRDefault="0028087E" w:rsidP="0028087E">
      <w:pPr>
        <w:pStyle w:val="Akapitzlist"/>
        <w:numPr>
          <w:ilvl w:val="0"/>
          <w:numId w:val="36"/>
        </w:numPr>
        <w:suppressAutoHyphens/>
        <w:spacing w:after="0" w:line="240" w:lineRule="auto"/>
        <w:jc w:val="both"/>
        <w:rPr>
          <w:rFonts w:ascii="Verdana" w:hAnsi="Verdana" w:cs="Arial"/>
          <w:sz w:val="20"/>
        </w:rPr>
      </w:pPr>
      <w:r w:rsidRPr="009F3F54">
        <w:rPr>
          <w:rFonts w:ascii="Verdana" w:hAnsi="Verdana" w:cs="Arial"/>
          <w:b/>
          <w:bCs/>
          <w:color w:val="000000"/>
          <w:sz w:val="20"/>
        </w:rPr>
        <w:t xml:space="preserve">rozumiem </w:t>
      </w:r>
      <w:r w:rsidRPr="009F3F54">
        <w:rPr>
          <w:rFonts w:ascii="Verdana" w:hAnsi="Verdana" w:cs="Arial"/>
          <w:color w:val="000000"/>
          <w:sz w:val="20"/>
        </w:rPr>
        <w:t xml:space="preserve">znaczenie art. 120 § 1 ustawy z dnia 26 czerwca 1974 r. Kodeks pracy </w:t>
      </w:r>
      <w:r w:rsidRPr="009F3F54">
        <w:rPr>
          <w:rFonts w:ascii="Verdana" w:hAnsi="Verdana" w:cs="Arial"/>
          <w:color w:val="000000"/>
          <w:sz w:val="20"/>
        </w:rPr>
        <w:br/>
        <w:t>(</w:t>
      </w:r>
      <w:proofErr w:type="spellStart"/>
      <w:r w:rsidRPr="009F3F54">
        <w:rPr>
          <w:rFonts w:ascii="Verdana" w:hAnsi="Verdana" w:cs="Arial"/>
          <w:color w:val="000000"/>
          <w:sz w:val="20"/>
        </w:rPr>
        <w:t>t.j</w:t>
      </w:r>
      <w:proofErr w:type="spellEnd"/>
      <w:r w:rsidRPr="009F3F54">
        <w:rPr>
          <w:rFonts w:ascii="Verdana" w:hAnsi="Verdana" w:cs="Arial"/>
          <w:color w:val="000000"/>
          <w:sz w:val="20"/>
        </w:rPr>
        <w:t>. Dz. U. z 2021 r. poz. 1162) zgodnie z którym: „</w:t>
      </w:r>
      <w:r w:rsidRPr="009F3F54">
        <w:rPr>
          <w:rFonts w:ascii="Verdana" w:hAnsi="Verdana" w:cs="Arial"/>
          <w:i/>
          <w:iCs/>
          <w:color w:val="000000"/>
          <w:sz w:val="20"/>
        </w:rPr>
        <w:t>W razie wyrządzenia przez</w:t>
      </w:r>
      <w:r w:rsidRPr="009F3F54">
        <w:rPr>
          <w:rFonts w:ascii="Verdana" w:hAnsi="Verdana" w:cs="Arial"/>
          <w:color w:val="000000"/>
          <w:sz w:val="20"/>
        </w:rPr>
        <w:t xml:space="preserve"> </w:t>
      </w:r>
      <w:r w:rsidRPr="009F3F54">
        <w:rPr>
          <w:rFonts w:ascii="Verdana" w:hAnsi="Verdana" w:cs="Arial"/>
          <w:i/>
          <w:iCs/>
          <w:color w:val="000000"/>
          <w:sz w:val="20"/>
        </w:rPr>
        <w:t>pracownika przy wykonywaniu przez niego obowiązków pracowniczych szkody osobie</w:t>
      </w:r>
      <w:r w:rsidRPr="009F3F54">
        <w:rPr>
          <w:rFonts w:ascii="Verdana" w:hAnsi="Verdana" w:cs="Arial"/>
          <w:color w:val="000000"/>
          <w:sz w:val="20"/>
        </w:rPr>
        <w:t xml:space="preserve"> </w:t>
      </w:r>
      <w:r w:rsidRPr="009F3F54">
        <w:rPr>
          <w:rFonts w:ascii="Verdana" w:hAnsi="Verdana" w:cs="Arial"/>
          <w:i/>
          <w:iCs/>
          <w:color w:val="000000"/>
          <w:sz w:val="20"/>
        </w:rPr>
        <w:t>trzeciej, zobowiązany do naprawienia szkody jest wyłącznie pracodawca</w:t>
      </w:r>
      <w:r w:rsidRPr="009F3F54">
        <w:rPr>
          <w:rFonts w:ascii="Verdana" w:hAnsi="Verdana" w:cs="Arial"/>
          <w:color w:val="000000"/>
          <w:sz w:val="20"/>
        </w:rPr>
        <w:t>”;</w:t>
      </w:r>
    </w:p>
    <w:p w14:paraId="7AE9EB5A" w14:textId="77777777" w:rsidR="0028087E" w:rsidRPr="009F3F54" w:rsidRDefault="0028087E" w:rsidP="0028087E">
      <w:pPr>
        <w:pStyle w:val="Akapitzlist"/>
        <w:numPr>
          <w:ilvl w:val="0"/>
          <w:numId w:val="36"/>
        </w:numPr>
        <w:suppressAutoHyphens/>
        <w:spacing w:after="0" w:line="240" w:lineRule="auto"/>
        <w:jc w:val="both"/>
        <w:rPr>
          <w:rFonts w:ascii="Verdana" w:hAnsi="Verdana" w:cs="Arial"/>
          <w:sz w:val="20"/>
        </w:rPr>
      </w:pPr>
      <w:r w:rsidRPr="009F3F54">
        <w:rPr>
          <w:rFonts w:ascii="Verdana" w:hAnsi="Verdana" w:cs="Arial"/>
          <w:b/>
          <w:bCs/>
          <w:color w:val="000000"/>
          <w:sz w:val="20"/>
        </w:rPr>
        <w:t xml:space="preserve">rozumiem </w:t>
      </w:r>
      <w:r w:rsidRPr="009F3F54">
        <w:rPr>
          <w:rFonts w:ascii="Verdana" w:hAnsi="Verdana" w:cs="Arial"/>
          <w:color w:val="000000"/>
          <w:sz w:val="20"/>
        </w:rPr>
        <w:t>znaczenie art. 474 § 1 ustawy z dnia 23 kwietnia 1964 r. Kodeks cywilny (</w:t>
      </w:r>
      <w:proofErr w:type="spellStart"/>
      <w:r w:rsidRPr="009F3F54">
        <w:rPr>
          <w:rFonts w:ascii="Verdana" w:hAnsi="Verdana" w:cs="Arial"/>
          <w:color w:val="000000"/>
          <w:sz w:val="20"/>
        </w:rPr>
        <w:t>t.j</w:t>
      </w:r>
      <w:proofErr w:type="spellEnd"/>
      <w:r w:rsidRPr="009F3F54">
        <w:rPr>
          <w:rFonts w:ascii="Verdana" w:hAnsi="Verdana" w:cs="Arial"/>
          <w:color w:val="000000"/>
          <w:sz w:val="20"/>
        </w:rPr>
        <w:t>. Dz. U. z 2021r. poz. 2459) zgodnie z którym: „</w:t>
      </w:r>
      <w:r w:rsidRPr="009F3F54">
        <w:rPr>
          <w:rFonts w:ascii="Verdana" w:hAnsi="Verdana" w:cs="Arial"/>
          <w:i/>
          <w:iCs/>
          <w:color w:val="000000"/>
          <w:sz w:val="20"/>
        </w:rPr>
        <w:t>Dłużnik odpowiedzialny jest jak za własne</w:t>
      </w:r>
      <w:r w:rsidRPr="009F3F54">
        <w:rPr>
          <w:rFonts w:ascii="Verdana" w:hAnsi="Verdana" w:cs="Arial"/>
          <w:color w:val="000000"/>
          <w:sz w:val="20"/>
        </w:rPr>
        <w:t xml:space="preserve"> </w:t>
      </w:r>
      <w:r w:rsidRPr="009F3F54">
        <w:rPr>
          <w:rFonts w:ascii="Verdana" w:hAnsi="Verdana" w:cs="Arial"/>
          <w:i/>
          <w:iCs/>
          <w:color w:val="000000"/>
          <w:sz w:val="20"/>
        </w:rPr>
        <w:t>działanie lub zaniechanie za działania i zaniechania osób, z których pomocą zobowiązanie</w:t>
      </w:r>
      <w:r w:rsidRPr="009F3F54">
        <w:rPr>
          <w:rFonts w:ascii="Verdana" w:hAnsi="Verdana" w:cs="Arial"/>
          <w:color w:val="000000"/>
          <w:sz w:val="20"/>
        </w:rPr>
        <w:t xml:space="preserve"> </w:t>
      </w:r>
      <w:r w:rsidRPr="009F3F54">
        <w:rPr>
          <w:rFonts w:ascii="Verdana" w:hAnsi="Verdana" w:cs="Arial"/>
          <w:i/>
          <w:iCs/>
          <w:color w:val="000000"/>
          <w:sz w:val="20"/>
        </w:rPr>
        <w:t>wykonywa, jak również osób, którym wykonanie zobowiązania powierza</w:t>
      </w:r>
      <w:r w:rsidRPr="009F3F54">
        <w:rPr>
          <w:rFonts w:ascii="Verdana" w:hAnsi="Verdana" w:cs="Arial"/>
          <w:color w:val="000000"/>
          <w:sz w:val="20"/>
        </w:rPr>
        <w:t>.”.</w:t>
      </w:r>
    </w:p>
    <w:p w14:paraId="7AF6CA5C" w14:textId="77777777" w:rsidR="0028087E" w:rsidRPr="009F3F54" w:rsidRDefault="0028087E" w:rsidP="0028087E">
      <w:pPr>
        <w:pStyle w:val="Akapitzlist"/>
        <w:numPr>
          <w:ilvl w:val="0"/>
          <w:numId w:val="34"/>
        </w:numPr>
        <w:suppressAutoHyphens/>
        <w:spacing w:after="0" w:line="240" w:lineRule="auto"/>
        <w:jc w:val="both"/>
        <w:rPr>
          <w:rFonts w:ascii="Verdana" w:hAnsi="Verdana" w:cs="Arial"/>
          <w:color w:val="000000"/>
          <w:sz w:val="20"/>
        </w:rPr>
      </w:pPr>
      <w:r w:rsidRPr="009F3F54">
        <w:rPr>
          <w:rFonts w:ascii="Verdana" w:hAnsi="Verdana" w:cs="Arial"/>
          <w:color w:val="000000"/>
          <w:sz w:val="20"/>
        </w:rPr>
        <w:t xml:space="preserve">Niniejsze zobowiązanie do zachowania poufności </w:t>
      </w:r>
      <w:r w:rsidRPr="009F3F54">
        <w:rPr>
          <w:rFonts w:ascii="Verdana" w:hAnsi="Verdana" w:cs="Arial"/>
          <w:b/>
          <w:bCs/>
          <w:color w:val="000000"/>
          <w:sz w:val="20"/>
        </w:rPr>
        <w:t>obowiązuje bezterminowo</w:t>
      </w:r>
      <w:r w:rsidRPr="009F3F54">
        <w:rPr>
          <w:rFonts w:ascii="Verdana" w:hAnsi="Verdana" w:cs="Arial"/>
          <w:color w:val="000000"/>
          <w:sz w:val="20"/>
        </w:rPr>
        <w:t>.</w:t>
      </w:r>
    </w:p>
    <w:p w14:paraId="68BE3690" w14:textId="77777777" w:rsidR="0028087E" w:rsidRPr="009F3F54" w:rsidRDefault="0028087E" w:rsidP="0028087E">
      <w:pPr>
        <w:spacing w:after="0" w:line="240" w:lineRule="auto"/>
        <w:jc w:val="both"/>
        <w:rPr>
          <w:rFonts w:ascii="Verdana" w:hAnsi="Verdana" w:cs="Arial"/>
          <w:b/>
          <w:bCs/>
          <w:color w:val="000000"/>
          <w:sz w:val="20"/>
          <w:szCs w:val="20"/>
        </w:rPr>
      </w:pPr>
    </w:p>
    <w:p w14:paraId="644017FD" w14:textId="77777777" w:rsidR="0028087E" w:rsidRPr="009F3F54" w:rsidRDefault="0028087E" w:rsidP="0028087E">
      <w:pPr>
        <w:spacing w:after="0" w:line="240" w:lineRule="auto"/>
        <w:jc w:val="both"/>
        <w:rPr>
          <w:rFonts w:ascii="Verdana" w:hAnsi="Verdana" w:cs="Arial"/>
          <w:b/>
          <w:bCs/>
          <w:color w:val="000000"/>
          <w:sz w:val="20"/>
          <w:szCs w:val="20"/>
        </w:rPr>
      </w:pPr>
      <w:r w:rsidRPr="009F3F54">
        <w:rPr>
          <w:rFonts w:ascii="Verdana" w:hAnsi="Verdana" w:cs="Arial"/>
          <w:b/>
          <w:bCs/>
          <w:color w:val="000000"/>
          <w:sz w:val="20"/>
          <w:szCs w:val="20"/>
        </w:rPr>
        <w:t>Data i podpis osoby składającej oświadczenie:</w:t>
      </w:r>
    </w:p>
    <w:p w14:paraId="09E53169" w14:textId="77777777" w:rsidR="0028087E" w:rsidRPr="009F3F54" w:rsidRDefault="0028087E" w:rsidP="0028087E">
      <w:pPr>
        <w:spacing w:after="0" w:line="240" w:lineRule="auto"/>
        <w:jc w:val="both"/>
        <w:rPr>
          <w:rFonts w:ascii="Verdana" w:hAnsi="Verdana" w:cs="Arial"/>
          <w:b/>
          <w:bCs/>
          <w:color w:val="000000"/>
          <w:sz w:val="20"/>
          <w:szCs w:val="20"/>
        </w:rPr>
      </w:pPr>
    </w:p>
    <w:p w14:paraId="38A53D38" w14:textId="77777777" w:rsidR="0028087E" w:rsidRPr="009F3F54" w:rsidRDefault="0028087E" w:rsidP="0028087E">
      <w:pPr>
        <w:spacing w:after="0" w:line="240" w:lineRule="auto"/>
        <w:jc w:val="both"/>
        <w:rPr>
          <w:rFonts w:ascii="Verdana" w:hAnsi="Verdana" w:cs="Arial"/>
          <w:color w:val="000000"/>
          <w:sz w:val="20"/>
          <w:szCs w:val="20"/>
        </w:rPr>
      </w:pPr>
      <w:r w:rsidRPr="009F3F54">
        <w:rPr>
          <w:rFonts w:ascii="Verdana" w:hAnsi="Verdana" w:cs="Arial"/>
          <w:color w:val="000000"/>
          <w:sz w:val="20"/>
          <w:szCs w:val="20"/>
        </w:rPr>
        <w:t>Data: …………………………………….</w:t>
      </w:r>
    </w:p>
    <w:p w14:paraId="362A7066" w14:textId="77777777" w:rsidR="0028087E" w:rsidRPr="009F3F54" w:rsidRDefault="0028087E" w:rsidP="0028087E">
      <w:pPr>
        <w:spacing w:after="0" w:line="240" w:lineRule="auto"/>
        <w:jc w:val="both"/>
        <w:rPr>
          <w:rFonts w:ascii="Verdana" w:hAnsi="Verdana" w:cs="Arial"/>
          <w:color w:val="000000"/>
          <w:sz w:val="20"/>
          <w:szCs w:val="20"/>
        </w:rPr>
      </w:pPr>
    </w:p>
    <w:p w14:paraId="1526D7D8" w14:textId="77777777" w:rsidR="0028087E" w:rsidRPr="009F3F54" w:rsidRDefault="0028087E" w:rsidP="0028087E">
      <w:pPr>
        <w:spacing w:after="0" w:line="240" w:lineRule="auto"/>
        <w:jc w:val="both"/>
        <w:rPr>
          <w:rFonts w:ascii="Verdana" w:hAnsi="Verdana" w:cs="Arial"/>
          <w:sz w:val="20"/>
          <w:szCs w:val="20"/>
        </w:rPr>
      </w:pPr>
      <w:r w:rsidRPr="009F3F54">
        <w:rPr>
          <w:rFonts w:ascii="Verdana" w:hAnsi="Verdana" w:cs="Arial"/>
          <w:color w:val="000000"/>
          <w:sz w:val="20"/>
          <w:szCs w:val="20"/>
        </w:rPr>
        <w:t>Podpis: …………………………………..</w:t>
      </w:r>
    </w:p>
    <w:p w14:paraId="0E332455" w14:textId="77777777" w:rsidR="0028087E" w:rsidRPr="009F3F54" w:rsidRDefault="0028087E" w:rsidP="0028087E">
      <w:pPr>
        <w:spacing w:after="0" w:line="276" w:lineRule="auto"/>
        <w:rPr>
          <w:rFonts w:ascii="Verdana" w:hAnsi="Verdana" w:cs="Arial"/>
          <w:b/>
          <w:bCs/>
          <w:color w:val="000000"/>
          <w:sz w:val="20"/>
          <w:szCs w:val="20"/>
        </w:rPr>
      </w:pPr>
    </w:p>
    <w:p w14:paraId="5B058075" w14:textId="77777777" w:rsidR="0028087E" w:rsidRPr="009F3F54" w:rsidRDefault="0028087E" w:rsidP="0028087E">
      <w:pPr>
        <w:spacing w:after="0" w:line="276" w:lineRule="auto"/>
        <w:rPr>
          <w:rFonts w:ascii="Verdana" w:hAnsi="Verdana" w:cs="Arial"/>
          <w:b/>
          <w:bCs/>
          <w:sz w:val="20"/>
          <w:szCs w:val="20"/>
        </w:rPr>
      </w:pPr>
    </w:p>
    <w:p w14:paraId="7D1DEF74" w14:textId="77777777" w:rsidR="0028087E" w:rsidRPr="009F3F54" w:rsidRDefault="0028087E" w:rsidP="0028087E">
      <w:pPr>
        <w:spacing w:after="0" w:line="276" w:lineRule="auto"/>
        <w:rPr>
          <w:rFonts w:ascii="Verdana" w:hAnsi="Verdana" w:cs="Arial"/>
          <w:b/>
          <w:bCs/>
          <w:sz w:val="20"/>
          <w:szCs w:val="20"/>
        </w:rPr>
      </w:pPr>
    </w:p>
    <w:p w14:paraId="00782503" w14:textId="77777777" w:rsidR="0028087E" w:rsidRDefault="0028087E" w:rsidP="0028087E"/>
    <w:p w14:paraId="4CB127C4" w14:textId="77777777" w:rsidR="0028087E" w:rsidRPr="0028087E" w:rsidRDefault="0028087E" w:rsidP="0028087E"/>
    <w:sectPr w:rsidR="0028087E" w:rsidRPr="0028087E" w:rsidSect="00FF31ED">
      <w:footerReference w:type="default" r:id="rId8"/>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DEE81" w14:textId="77777777" w:rsidR="00F20520" w:rsidRDefault="00F20520" w:rsidP="00BA7609">
      <w:pPr>
        <w:spacing w:after="0" w:line="240" w:lineRule="auto"/>
      </w:pPr>
      <w:r>
        <w:separator/>
      </w:r>
    </w:p>
  </w:endnote>
  <w:endnote w:type="continuationSeparator" w:id="0">
    <w:p w14:paraId="1182FC8D" w14:textId="77777777" w:rsidR="00F20520" w:rsidRDefault="00F20520" w:rsidP="00BA7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2173538"/>
      <w:docPartObj>
        <w:docPartGallery w:val="Page Numbers (Bottom of Page)"/>
        <w:docPartUnique/>
      </w:docPartObj>
    </w:sdtPr>
    <w:sdtEndPr/>
    <w:sdtContent>
      <w:sdt>
        <w:sdtPr>
          <w:id w:val="-1769616900"/>
          <w:docPartObj>
            <w:docPartGallery w:val="Page Numbers (Top of Page)"/>
            <w:docPartUnique/>
          </w:docPartObj>
        </w:sdtPr>
        <w:sdtEndPr/>
        <w:sdtContent>
          <w:p w14:paraId="2B0A08B4" w14:textId="268551FF" w:rsidR="00F52805" w:rsidRDefault="00F52805">
            <w:pPr>
              <w:pStyle w:val="Stopka"/>
              <w:jc w:val="right"/>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65E92A7F" w14:textId="77777777" w:rsidR="00F52805" w:rsidRDefault="00F5280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B7B73" w14:textId="77777777" w:rsidR="00F20520" w:rsidRDefault="00F20520" w:rsidP="00BA7609">
      <w:pPr>
        <w:spacing w:after="0" w:line="240" w:lineRule="auto"/>
      </w:pPr>
      <w:r>
        <w:separator/>
      </w:r>
    </w:p>
  </w:footnote>
  <w:footnote w:type="continuationSeparator" w:id="0">
    <w:p w14:paraId="6572ACEB" w14:textId="77777777" w:rsidR="00F20520" w:rsidRDefault="00F20520" w:rsidP="00BA76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4CC9"/>
    <w:multiLevelType w:val="hybridMultilevel"/>
    <w:tmpl w:val="B5C8454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A444BA"/>
    <w:multiLevelType w:val="hybridMultilevel"/>
    <w:tmpl w:val="C5B43D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C822B4"/>
    <w:multiLevelType w:val="multilevel"/>
    <w:tmpl w:val="C286434A"/>
    <w:lvl w:ilvl="0">
      <w:start w:val="10"/>
      <w:numFmt w:val="decimal"/>
      <w:lvlText w:val="%1."/>
      <w:lvlJc w:val="left"/>
      <w:pPr>
        <w:tabs>
          <w:tab w:val="num" w:pos="720"/>
        </w:tabs>
        <w:ind w:left="720" w:hanging="360"/>
      </w:pPr>
      <w:rPr>
        <w:rFonts w:hint="default"/>
      </w:rPr>
    </w:lvl>
    <w:lvl w:ilvl="1">
      <w:start w:val="1"/>
      <w:numFmt w:val="lowerRoman"/>
      <w:lvlText w:val="%2."/>
      <w:lvlJc w:val="right"/>
      <w:pPr>
        <w:ind w:left="1440" w:hanging="360"/>
      </w:p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asciiTheme="minorHAnsi" w:eastAsiaTheme="minorHAnsi" w:hAnsiTheme="minorHAnsi" w:cstheme="minorHAnsi"/>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050828F4"/>
    <w:multiLevelType w:val="hybridMultilevel"/>
    <w:tmpl w:val="5F98B3DC"/>
    <w:lvl w:ilvl="0" w:tplc="4E801CA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51230B"/>
    <w:multiLevelType w:val="hybridMultilevel"/>
    <w:tmpl w:val="1A2A12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890864"/>
    <w:multiLevelType w:val="hybridMultilevel"/>
    <w:tmpl w:val="46546D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DD6DA9"/>
    <w:multiLevelType w:val="hybridMultilevel"/>
    <w:tmpl w:val="77F468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305114"/>
    <w:multiLevelType w:val="multilevel"/>
    <w:tmpl w:val="212633C4"/>
    <w:lvl w:ilvl="0">
      <w:start w:val="10"/>
      <w:numFmt w:val="decimal"/>
      <w:lvlText w:val="%1."/>
      <w:lvlJc w:val="left"/>
      <w:pPr>
        <w:tabs>
          <w:tab w:val="num" w:pos="720"/>
        </w:tabs>
        <w:ind w:left="720" w:hanging="360"/>
      </w:pPr>
      <w:rPr>
        <w:rFonts w:hint="default"/>
      </w:rPr>
    </w:lvl>
    <w:lvl w:ilvl="1">
      <w:start w:val="2"/>
      <w:numFmt w:val="decimal"/>
      <w:lvlText w:val="%2)"/>
      <w:lvlJc w:val="left"/>
      <w:pPr>
        <w:ind w:left="1440" w:hanging="360"/>
      </w:pPr>
      <w:rPr>
        <w:rFonts w:hint="default"/>
        <w:sz w:val="24"/>
        <w:szCs w:val="24"/>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asciiTheme="minorHAnsi" w:eastAsiaTheme="minorHAnsi" w:hAnsiTheme="minorHAnsi" w:cstheme="minorHAnsi"/>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0D5E05EC"/>
    <w:multiLevelType w:val="hybridMultilevel"/>
    <w:tmpl w:val="691CD248"/>
    <w:lvl w:ilvl="0" w:tplc="FFFFFFFF">
      <w:start w:val="1"/>
      <w:numFmt w:val="decimal"/>
      <w:lvlText w:val="%1."/>
      <w:lvlJc w:val="left"/>
      <w:pPr>
        <w:ind w:left="360" w:hanging="360"/>
      </w:pPr>
      <w:rPr>
        <w:rFonts w:ascii="Verdana" w:hAnsi="Verdana" w:hint="default"/>
        <w:color w:val="auto"/>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04150017">
      <w:start w:val="1"/>
      <w:numFmt w:val="lowerLetter"/>
      <w:lvlText w:val="%7)"/>
      <w:lvlJc w:val="left"/>
      <w:pPr>
        <w:ind w:left="72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0D7B613F"/>
    <w:multiLevelType w:val="hybridMultilevel"/>
    <w:tmpl w:val="05FCD4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072D95"/>
    <w:multiLevelType w:val="hybridMultilevel"/>
    <w:tmpl w:val="8FF8A870"/>
    <w:lvl w:ilvl="0" w:tplc="83CA7712">
      <w:start w:val="1"/>
      <w:numFmt w:val="decimal"/>
      <w:lvlText w:val="%1."/>
      <w:lvlJc w:val="left"/>
      <w:pPr>
        <w:ind w:left="570" w:hanging="360"/>
      </w:pPr>
      <w:rPr>
        <w:rFonts w:hint="default"/>
      </w:rPr>
    </w:lvl>
    <w:lvl w:ilvl="1" w:tplc="04150019" w:tentative="1">
      <w:start w:val="1"/>
      <w:numFmt w:val="lowerLetter"/>
      <w:lvlText w:val="%2."/>
      <w:lvlJc w:val="left"/>
      <w:pPr>
        <w:ind w:left="1290" w:hanging="360"/>
      </w:pPr>
    </w:lvl>
    <w:lvl w:ilvl="2" w:tplc="0415001B" w:tentative="1">
      <w:start w:val="1"/>
      <w:numFmt w:val="lowerRoman"/>
      <w:lvlText w:val="%3."/>
      <w:lvlJc w:val="right"/>
      <w:pPr>
        <w:ind w:left="2010" w:hanging="180"/>
      </w:pPr>
    </w:lvl>
    <w:lvl w:ilvl="3" w:tplc="0415000F" w:tentative="1">
      <w:start w:val="1"/>
      <w:numFmt w:val="decimal"/>
      <w:lvlText w:val="%4."/>
      <w:lvlJc w:val="left"/>
      <w:pPr>
        <w:ind w:left="2730" w:hanging="360"/>
      </w:pPr>
    </w:lvl>
    <w:lvl w:ilvl="4" w:tplc="04150019" w:tentative="1">
      <w:start w:val="1"/>
      <w:numFmt w:val="lowerLetter"/>
      <w:lvlText w:val="%5."/>
      <w:lvlJc w:val="left"/>
      <w:pPr>
        <w:ind w:left="3450" w:hanging="360"/>
      </w:pPr>
    </w:lvl>
    <w:lvl w:ilvl="5" w:tplc="0415001B" w:tentative="1">
      <w:start w:val="1"/>
      <w:numFmt w:val="lowerRoman"/>
      <w:lvlText w:val="%6."/>
      <w:lvlJc w:val="right"/>
      <w:pPr>
        <w:ind w:left="4170" w:hanging="180"/>
      </w:pPr>
    </w:lvl>
    <w:lvl w:ilvl="6" w:tplc="0415000F" w:tentative="1">
      <w:start w:val="1"/>
      <w:numFmt w:val="decimal"/>
      <w:lvlText w:val="%7."/>
      <w:lvlJc w:val="left"/>
      <w:pPr>
        <w:ind w:left="4890" w:hanging="360"/>
      </w:pPr>
    </w:lvl>
    <w:lvl w:ilvl="7" w:tplc="04150019" w:tentative="1">
      <w:start w:val="1"/>
      <w:numFmt w:val="lowerLetter"/>
      <w:lvlText w:val="%8."/>
      <w:lvlJc w:val="left"/>
      <w:pPr>
        <w:ind w:left="5610" w:hanging="360"/>
      </w:pPr>
    </w:lvl>
    <w:lvl w:ilvl="8" w:tplc="0415001B" w:tentative="1">
      <w:start w:val="1"/>
      <w:numFmt w:val="lowerRoman"/>
      <w:lvlText w:val="%9."/>
      <w:lvlJc w:val="right"/>
      <w:pPr>
        <w:ind w:left="6330" w:hanging="180"/>
      </w:pPr>
    </w:lvl>
  </w:abstractNum>
  <w:abstractNum w:abstractNumId="11" w15:restartNumberingAfterBreak="0">
    <w:nsid w:val="100C5728"/>
    <w:multiLevelType w:val="multilevel"/>
    <w:tmpl w:val="B2866506"/>
    <w:lvl w:ilvl="0">
      <w:start w:val="1"/>
      <w:numFmt w:val="decimal"/>
      <w:lvlText w:val="%1)"/>
      <w:lvlJc w:val="left"/>
      <w:pPr>
        <w:tabs>
          <w:tab w:val="num" w:pos="720"/>
        </w:tabs>
        <w:ind w:left="720" w:hanging="360"/>
      </w:pPr>
      <w:rPr>
        <w:rFonts w:hint="default"/>
      </w:rPr>
    </w:lvl>
    <w:lvl w:ilvl="1">
      <w:start w:val="2"/>
      <w:numFmt w:val="decimal"/>
      <w:lvlText w:val="%2)"/>
      <w:lvlJc w:val="left"/>
      <w:pPr>
        <w:ind w:left="1440" w:hanging="360"/>
      </w:pPr>
      <w:rPr>
        <w:rFonts w:hint="default"/>
        <w:sz w:val="24"/>
        <w:szCs w:val="24"/>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asciiTheme="minorHAnsi" w:eastAsiaTheme="minorHAnsi" w:hAnsiTheme="minorHAnsi" w:cstheme="minorHAnsi"/>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12F16959"/>
    <w:multiLevelType w:val="multilevel"/>
    <w:tmpl w:val="B128F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FC3659"/>
    <w:multiLevelType w:val="multilevel"/>
    <w:tmpl w:val="47BA2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531F33"/>
    <w:multiLevelType w:val="hybridMultilevel"/>
    <w:tmpl w:val="768A07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6E7867"/>
    <w:multiLevelType w:val="hybridMultilevel"/>
    <w:tmpl w:val="3E9EBC74"/>
    <w:lvl w:ilvl="0" w:tplc="5874B32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9767A38"/>
    <w:multiLevelType w:val="multilevel"/>
    <w:tmpl w:val="1480F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B3350E"/>
    <w:multiLevelType w:val="hybridMultilevel"/>
    <w:tmpl w:val="EE3E7A50"/>
    <w:lvl w:ilvl="0" w:tplc="4E801CA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200216"/>
    <w:multiLevelType w:val="hybridMultilevel"/>
    <w:tmpl w:val="723CC73A"/>
    <w:lvl w:ilvl="0" w:tplc="F20EAAF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D946AF4"/>
    <w:multiLevelType w:val="hybridMultilevel"/>
    <w:tmpl w:val="B66CEF7E"/>
    <w:lvl w:ilvl="0" w:tplc="FAD2FC12">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103B8F"/>
    <w:multiLevelType w:val="hybridMultilevel"/>
    <w:tmpl w:val="4A5E6C4A"/>
    <w:lvl w:ilvl="0" w:tplc="FFFFFFFF">
      <w:start w:val="1"/>
      <w:numFmt w:val="decimal"/>
      <w:lvlText w:val="%1."/>
      <w:lvlJc w:val="left"/>
      <w:pPr>
        <w:ind w:left="360" w:hanging="360"/>
      </w:pPr>
      <w:rPr>
        <w:rFonts w:ascii="Verdana" w:hAnsi="Verdana" w:hint="default"/>
        <w:color w:val="auto"/>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04150017">
      <w:start w:val="1"/>
      <w:numFmt w:val="lowerLetter"/>
      <w:lvlText w:val="%7)"/>
      <w:lvlJc w:val="left"/>
      <w:pPr>
        <w:ind w:left="72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2230553A"/>
    <w:multiLevelType w:val="hybridMultilevel"/>
    <w:tmpl w:val="974E1D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3EA0EBF"/>
    <w:multiLevelType w:val="hybridMultilevel"/>
    <w:tmpl w:val="D97C213E"/>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3" w15:restartNumberingAfterBreak="0">
    <w:nsid w:val="270D64D1"/>
    <w:multiLevelType w:val="multilevel"/>
    <w:tmpl w:val="E6DC1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71620AD"/>
    <w:multiLevelType w:val="multilevel"/>
    <w:tmpl w:val="745E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581860"/>
    <w:multiLevelType w:val="hybridMultilevel"/>
    <w:tmpl w:val="A4329B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C52071D"/>
    <w:multiLevelType w:val="hybridMultilevel"/>
    <w:tmpl w:val="0794FE54"/>
    <w:lvl w:ilvl="0" w:tplc="6324C6A4">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BD7E18"/>
    <w:multiLevelType w:val="hybridMultilevel"/>
    <w:tmpl w:val="8B1E7D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FF6EB8"/>
    <w:multiLevelType w:val="multilevel"/>
    <w:tmpl w:val="8C3C4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D8D3727"/>
    <w:multiLevelType w:val="hybridMultilevel"/>
    <w:tmpl w:val="768A07A8"/>
    <w:lvl w:ilvl="0" w:tplc="4E801CA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0AA2103"/>
    <w:multiLevelType w:val="hybridMultilevel"/>
    <w:tmpl w:val="93824E2E"/>
    <w:lvl w:ilvl="0" w:tplc="C8D04C0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36AC192D"/>
    <w:multiLevelType w:val="multilevel"/>
    <w:tmpl w:val="0748B012"/>
    <w:lvl w:ilvl="0">
      <w:start w:val="1"/>
      <w:numFmt w:val="decimal"/>
      <w:lvlText w:val="%1."/>
      <w:lvlJc w:val="left"/>
      <w:pPr>
        <w:tabs>
          <w:tab w:val="num" w:pos="720"/>
        </w:tabs>
        <w:ind w:left="720" w:hanging="360"/>
      </w:pPr>
    </w:lvl>
    <w:lvl w:ilvl="1">
      <w:start w:val="1"/>
      <w:numFmt w:val="decimal"/>
      <w:lvlText w:val="%2)"/>
      <w:lvlJc w:val="left"/>
      <w:pPr>
        <w:ind w:left="1440" w:hanging="360"/>
      </w:pPr>
      <w:rPr>
        <w:sz w:val="24"/>
        <w:szCs w:val="24"/>
      </w:rPr>
    </w:lvl>
    <w:lvl w:ilvl="2">
      <w:start w:val="1"/>
      <w:numFmt w:val="lowerLetter"/>
      <w:lvlText w:val="%3)"/>
      <w:lvlJc w:val="left"/>
      <w:pPr>
        <w:ind w:left="2160" w:hanging="360"/>
      </w:pPr>
    </w:lvl>
    <w:lvl w:ilvl="3" w:tentative="1">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6F50EA4"/>
    <w:multiLevelType w:val="hybridMultilevel"/>
    <w:tmpl w:val="F582FDD2"/>
    <w:lvl w:ilvl="0" w:tplc="6522329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388B70B3"/>
    <w:multiLevelType w:val="hybridMultilevel"/>
    <w:tmpl w:val="C84CC6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96C2B63"/>
    <w:multiLevelType w:val="hybridMultilevel"/>
    <w:tmpl w:val="95C65CAC"/>
    <w:lvl w:ilvl="0" w:tplc="8234A2BE">
      <w:start w:val="1"/>
      <w:numFmt w:val="decimal"/>
      <w:lvlText w:val="%1."/>
      <w:lvlJc w:val="left"/>
      <w:pPr>
        <w:ind w:left="360" w:hanging="360"/>
      </w:pPr>
      <w:rPr>
        <w:rFonts w:eastAsia="SimSu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CE265F0"/>
    <w:multiLevelType w:val="hybridMultilevel"/>
    <w:tmpl w:val="706A0E78"/>
    <w:lvl w:ilvl="0" w:tplc="A9F0FE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CFB2DF9"/>
    <w:multiLevelType w:val="hybridMultilevel"/>
    <w:tmpl w:val="EB5E02BC"/>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7" w15:restartNumberingAfterBreak="0">
    <w:nsid w:val="3D0B7CC5"/>
    <w:multiLevelType w:val="hybridMultilevel"/>
    <w:tmpl w:val="7CF2F66E"/>
    <w:lvl w:ilvl="0" w:tplc="96CCB230">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F001ADC"/>
    <w:multiLevelType w:val="hybridMultilevel"/>
    <w:tmpl w:val="32FAEA92"/>
    <w:lvl w:ilvl="0" w:tplc="41C6BAC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15:restartNumberingAfterBreak="0">
    <w:nsid w:val="4088595A"/>
    <w:multiLevelType w:val="hybridMultilevel"/>
    <w:tmpl w:val="203AA0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0C579B8"/>
    <w:multiLevelType w:val="hybridMultilevel"/>
    <w:tmpl w:val="FA424E38"/>
    <w:lvl w:ilvl="0" w:tplc="9F9A6CD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457F5E3A"/>
    <w:multiLevelType w:val="hybridMultilevel"/>
    <w:tmpl w:val="B5EA49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8BA44E4"/>
    <w:multiLevelType w:val="hybridMultilevel"/>
    <w:tmpl w:val="6F045D5C"/>
    <w:lvl w:ilvl="0" w:tplc="EAEC243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FF10730"/>
    <w:multiLevelType w:val="hybridMultilevel"/>
    <w:tmpl w:val="D4FA34DC"/>
    <w:lvl w:ilvl="0" w:tplc="8234A2BE">
      <w:start w:val="1"/>
      <w:numFmt w:val="decimal"/>
      <w:lvlText w:val="%1."/>
      <w:lvlJc w:val="left"/>
      <w:pPr>
        <w:ind w:left="360" w:hanging="360"/>
      </w:pPr>
      <w:rPr>
        <w:rFonts w:eastAsia="SimSu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5296194D"/>
    <w:multiLevelType w:val="hybridMultilevel"/>
    <w:tmpl w:val="F5C2C474"/>
    <w:lvl w:ilvl="0" w:tplc="88E8A81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5" w15:restartNumberingAfterBreak="0">
    <w:nsid w:val="54BC6862"/>
    <w:multiLevelType w:val="hybridMultilevel"/>
    <w:tmpl w:val="9CB075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4C12A80"/>
    <w:multiLevelType w:val="hybridMultilevel"/>
    <w:tmpl w:val="A7004768"/>
    <w:lvl w:ilvl="0" w:tplc="F4AC04E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576462BB"/>
    <w:multiLevelType w:val="multilevel"/>
    <w:tmpl w:val="ED72A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9E737E6"/>
    <w:multiLevelType w:val="hybridMultilevel"/>
    <w:tmpl w:val="6F06C7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CF62441"/>
    <w:multiLevelType w:val="hybridMultilevel"/>
    <w:tmpl w:val="C794EB1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61CA4F8C"/>
    <w:multiLevelType w:val="hybridMultilevel"/>
    <w:tmpl w:val="EC6C70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230293A"/>
    <w:multiLevelType w:val="hybridMultilevel"/>
    <w:tmpl w:val="B0B209D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2" w15:restartNumberingAfterBreak="0">
    <w:nsid w:val="6416595B"/>
    <w:multiLevelType w:val="hybridMultilevel"/>
    <w:tmpl w:val="B7DC0FD8"/>
    <w:lvl w:ilvl="0" w:tplc="8028096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521613D"/>
    <w:multiLevelType w:val="hybridMultilevel"/>
    <w:tmpl w:val="4D566FEE"/>
    <w:lvl w:ilvl="0" w:tplc="601467C4">
      <w:start w:val="1"/>
      <w:numFmt w:val="decimal"/>
      <w:lvlText w:val="%1."/>
      <w:lvlJc w:val="left"/>
      <w:pPr>
        <w:ind w:left="360" w:hanging="360"/>
      </w:pPr>
      <w:rPr>
        <w:rFonts w:ascii="Verdana" w:hAnsi="Verdana" w:hint="default"/>
        <w:color w:val="auto"/>
        <w:sz w:val="20"/>
        <w:szCs w:val="20"/>
      </w:rPr>
    </w:lvl>
    <w:lvl w:ilvl="1" w:tplc="84C2AF0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689273A7"/>
    <w:multiLevelType w:val="hybridMultilevel"/>
    <w:tmpl w:val="4D52CDD0"/>
    <w:lvl w:ilvl="0" w:tplc="34E2549C">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BFE30E6"/>
    <w:multiLevelType w:val="multilevel"/>
    <w:tmpl w:val="8EBE96F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F30418E"/>
    <w:multiLevelType w:val="hybridMultilevel"/>
    <w:tmpl w:val="401A95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3205BB6"/>
    <w:multiLevelType w:val="hybridMultilevel"/>
    <w:tmpl w:val="3AC651E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8" w15:restartNumberingAfterBreak="0">
    <w:nsid w:val="73F418DC"/>
    <w:multiLevelType w:val="hybridMultilevel"/>
    <w:tmpl w:val="C700BF30"/>
    <w:lvl w:ilvl="0" w:tplc="8234A2BE">
      <w:start w:val="1"/>
      <w:numFmt w:val="decimal"/>
      <w:lvlText w:val="%1."/>
      <w:lvlJc w:val="left"/>
      <w:pPr>
        <w:ind w:left="720" w:hanging="360"/>
      </w:pPr>
      <w:rPr>
        <w:rFonts w:eastAsia="SimSu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6237F60"/>
    <w:multiLevelType w:val="hybridMultilevel"/>
    <w:tmpl w:val="9E7A5DE2"/>
    <w:lvl w:ilvl="0" w:tplc="2940F9E4">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6BB27CC"/>
    <w:multiLevelType w:val="hybridMultilevel"/>
    <w:tmpl w:val="DE166B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7554316"/>
    <w:multiLevelType w:val="multilevel"/>
    <w:tmpl w:val="BB88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A107A36"/>
    <w:multiLevelType w:val="hybridMultilevel"/>
    <w:tmpl w:val="8BD6FE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87269136">
    <w:abstractNumId w:val="31"/>
  </w:num>
  <w:num w:numId="2" w16cid:durableId="1983922342">
    <w:abstractNumId w:val="31"/>
    <w:lvlOverride w:ilvl="1">
      <w:startOverride w:val="1"/>
    </w:lvlOverride>
  </w:num>
  <w:num w:numId="3" w16cid:durableId="2046785475">
    <w:abstractNumId w:val="31"/>
    <w:lvlOverride w:ilvl="1">
      <w:startOverride w:val="1"/>
    </w:lvlOverride>
  </w:num>
  <w:num w:numId="4" w16cid:durableId="910578573">
    <w:abstractNumId w:val="31"/>
    <w:lvlOverride w:ilvl="1">
      <w:startOverride w:val="1"/>
    </w:lvlOverride>
  </w:num>
  <w:num w:numId="5" w16cid:durableId="837967682">
    <w:abstractNumId w:val="31"/>
    <w:lvlOverride w:ilvl="1">
      <w:startOverride w:val="1"/>
    </w:lvlOverride>
  </w:num>
  <w:num w:numId="6" w16cid:durableId="1604799238">
    <w:abstractNumId w:val="31"/>
    <w:lvlOverride w:ilvl="1">
      <w:startOverride w:val="1"/>
    </w:lvlOverride>
  </w:num>
  <w:num w:numId="7" w16cid:durableId="1693651427">
    <w:abstractNumId w:val="31"/>
    <w:lvlOverride w:ilvl="1">
      <w:startOverride w:val="1"/>
    </w:lvlOverride>
  </w:num>
  <w:num w:numId="8" w16cid:durableId="575170944">
    <w:abstractNumId w:val="31"/>
    <w:lvlOverride w:ilvl="1">
      <w:startOverride w:val="1"/>
    </w:lvlOverride>
  </w:num>
  <w:num w:numId="9" w16cid:durableId="773398780">
    <w:abstractNumId w:val="31"/>
  </w:num>
  <w:num w:numId="10" w16cid:durableId="416289009">
    <w:abstractNumId w:val="22"/>
  </w:num>
  <w:num w:numId="11" w16cid:durableId="2051372105">
    <w:abstractNumId w:val="57"/>
  </w:num>
  <w:num w:numId="12" w16cid:durableId="2029211284">
    <w:abstractNumId w:val="10"/>
  </w:num>
  <w:num w:numId="13" w16cid:durableId="575896142">
    <w:abstractNumId w:val="35"/>
  </w:num>
  <w:num w:numId="14" w16cid:durableId="1647390358">
    <w:abstractNumId w:val="41"/>
  </w:num>
  <w:num w:numId="15" w16cid:durableId="1606156898">
    <w:abstractNumId w:val="29"/>
  </w:num>
  <w:num w:numId="16" w16cid:durableId="171451582">
    <w:abstractNumId w:val="52"/>
  </w:num>
  <w:num w:numId="17" w16cid:durableId="396442471">
    <w:abstractNumId w:val="14"/>
  </w:num>
  <w:num w:numId="18" w16cid:durableId="1011764798">
    <w:abstractNumId w:val="42"/>
  </w:num>
  <w:num w:numId="19" w16cid:durableId="1068378049">
    <w:abstractNumId w:val="40"/>
  </w:num>
  <w:num w:numId="20" w16cid:durableId="2090153356">
    <w:abstractNumId w:val="17"/>
  </w:num>
  <w:num w:numId="21" w16cid:durableId="1581787629">
    <w:abstractNumId w:val="3"/>
  </w:num>
  <w:num w:numId="22" w16cid:durableId="1055470802">
    <w:abstractNumId w:val="15"/>
  </w:num>
  <w:num w:numId="23" w16cid:durableId="294218579">
    <w:abstractNumId w:val="7"/>
  </w:num>
  <w:num w:numId="24" w16cid:durableId="989406354">
    <w:abstractNumId w:val="38"/>
  </w:num>
  <w:num w:numId="25" w16cid:durableId="1199859199">
    <w:abstractNumId w:val="32"/>
  </w:num>
  <w:num w:numId="26" w16cid:durableId="996224100">
    <w:abstractNumId w:val="44"/>
  </w:num>
  <w:num w:numId="27" w16cid:durableId="1536189943">
    <w:abstractNumId w:val="46"/>
  </w:num>
  <w:num w:numId="28" w16cid:durableId="390008551">
    <w:abstractNumId w:val="30"/>
  </w:num>
  <w:num w:numId="29" w16cid:durableId="1844011345">
    <w:abstractNumId w:val="47"/>
  </w:num>
  <w:num w:numId="30" w16cid:durableId="990909642">
    <w:abstractNumId w:val="53"/>
  </w:num>
  <w:num w:numId="31" w16cid:durableId="553545850">
    <w:abstractNumId w:val="6"/>
  </w:num>
  <w:num w:numId="32" w16cid:durableId="1642419628">
    <w:abstractNumId w:val="58"/>
  </w:num>
  <w:num w:numId="33" w16cid:durableId="406415093">
    <w:abstractNumId w:val="43"/>
  </w:num>
  <w:num w:numId="34" w16cid:durableId="6911586">
    <w:abstractNumId w:val="34"/>
  </w:num>
  <w:num w:numId="35" w16cid:durableId="1512450948">
    <w:abstractNumId w:val="27"/>
  </w:num>
  <w:num w:numId="36" w16cid:durableId="563489534">
    <w:abstractNumId w:val="33"/>
  </w:num>
  <w:num w:numId="37" w16cid:durableId="48697491">
    <w:abstractNumId w:val="49"/>
  </w:num>
  <w:num w:numId="38" w16cid:durableId="1393576155">
    <w:abstractNumId w:val="25"/>
  </w:num>
  <w:num w:numId="39" w16cid:durableId="1251618191">
    <w:abstractNumId w:val="5"/>
  </w:num>
  <w:num w:numId="40" w16cid:durableId="395589929">
    <w:abstractNumId w:val="9"/>
  </w:num>
  <w:num w:numId="41" w16cid:durableId="104886772">
    <w:abstractNumId w:val="56"/>
  </w:num>
  <w:num w:numId="42" w16cid:durableId="711032755">
    <w:abstractNumId w:val="39"/>
  </w:num>
  <w:num w:numId="43" w16cid:durableId="1386836815">
    <w:abstractNumId w:val="62"/>
  </w:num>
  <w:num w:numId="44" w16cid:durableId="1811366653">
    <w:abstractNumId w:val="61"/>
  </w:num>
  <w:num w:numId="45" w16cid:durableId="392117476">
    <w:abstractNumId w:val="16"/>
  </w:num>
  <w:num w:numId="46" w16cid:durableId="1074081468">
    <w:abstractNumId w:val="28"/>
  </w:num>
  <w:num w:numId="47" w16cid:durableId="1477380116">
    <w:abstractNumId w:val="23"/>
  </w:num>
  <w:num w:numId="48" w16cid:durableId="2095740147">
    <w:abstractNumId w:val="51"/>
  </w:num>
  <w:num w:numId="49" w16cid:durableId="652759016">
    <w:abstractNumId w:val="55"/>
  </w:num>
  <w:num w:numId="50" w16cid:durableId="352004187">
    <w:abstractNumId w:val="2"/>
  </w:num>
  <w:num w:numId="51" w16cid:durableId="2050762669">
    <w:abstractNumId w:val="0"/>
  </w:num>
  <w:num w:numId="52" w16cid:durableId="326903647">
    <w:abstractNumId w:val="20"/>
  </w:num>
  <w:num w:numId="53" w16cid:durableId="1268193372">
    <w:abstractNumId w:val="8"/>
  </w:num>
  <w:num w:numId="54" w16cid:durableId="169567536">
    <w:abstractNumId w:val="36"/>
  </w:num>
  <w:num w:numId="55" w16cid:durableId="1697734103">
    <w:abstractNumId w:val="11"/>
  </w:num>
  <w:num w:numId="56" w16cid:durableId="199823287">
    <w:abstractNumId w:val="24"/>
  </w:num>
  <w:num w:numId="57" w16cid:durableId="1100686988">
    <w:abstractNumId w:val="13"/>
  </w:num>
  <w:num w:numId="58" w16cid:durableId="104663362">
    <w:abstractNumId w:val="12"/>
  </w:num>
  <w:num w:numId="59" w16cid:durableId="1564024026">
    <w:abstractNumId w:val="4"/>
  </w:num>
  <w:num w:numId="60" w16cid:durableId="912928309">
    <w:abstractNumId w:val="45"/>
  </w:num>
  <w:num w:numId="61" w16cid:durableId="1714310371">
    <w:abstractNumId w:val="50"/>
  </w:num>
  <w:num w:numId="62" w16cid:durableId="535966058">
    <w:abstractNumId w:val="60"/>
  </w:num>
  <w:num w:numId="63" w16cid:durableId="1198472847">
    <w:abstractNumId w:val="21"/>
  </w:num>
  <w:num w:numId="64" w16cid:durableId="1764299458">
    <w:abstractNumId w:val="48"/>
  </w:num>
  <w:num w:numId="65" w16cid:durableId="1449592358">
    <w:abstractNumId w:val="18"/>
  </w:num>
  <w:num w:numId="66" w16cid:durableId="1812092040">
    <w:abstractNumId w:val="19"/>
  </w:num>
  <w:num w:numId="67" w16cid:durableId="734468870">
    <w:abstractNumId w:val="59"/>
  </w:num>
  <w:num w:numId="68" w16cid:durableId="440415744">
    <w:abstractNumId w:val="54"/>
  </w:num>
  <w:num w:numId="69" w16cid:durableId="218832661">
    <w:abstractNumId w:val="26"/>
  </w:num>
  <w:num w:numId="70" w16cid:durableId="469442280">
    <w:abstractNumId w:val="1"/>
  </w:num>
  <w:num w:numId="71" w16cid:durableId="1720787624">
    <w:abstractNumId w:val="3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642"/>
    <w:rsid w:val="00001CF8"/>
    <w:rsid w:val="0000479D"/>
    <w:rsid w:val="000637D9"/>
    <w:rsid w:val="0006685A"/>
    <w:rsid w:val="00083214"/>
    <w:rsid w:val="000C246E"/>
    <w:rsid w:val="000C3532"/>
    <w:rsid w:val="000F3CA2"/>
    <w:rsid w:val="001042FD"/>
    <w:rsid w:val="00104AA9"/>
    <w:rsid w:val="00111390"/>
    <w:rsid w:val="001150F2"/>
    <w:rsid w:val="0012652E"/>
    <w:rsid w:val="001279B8"/>
    <w:rsid w:val="00147DAB"/>
    <w:rsid w:val="00153424"/>
    <w:rsid w:val="00174559"/>
    <w:rsid w:val="001804B5"/>
    <w:rsid w:val="001807E6"/>
    <w:rsid w:val="00184ADB"/>
    <w:rsid w:val="001A3898"/>
    <w:rsid w:val="001A797B"/>
    <w:rsid w:val="001B2F9C"/>
    <w:rsid w:val="001C541A"/>
    <w:rsid w:val="001D581F"/>
    <w:rsid w:val="001E57EE"/>
    <w:rsid w:val="001F2905"/>
    <w:rsid w:val="001F4439"/>
    <w:rsid w:val="0020563D"/>
    <w:rsid w:val="00211F94"/>
    <w:rsid w:val="002141E0"/>
    <w:rsid w:val="00231F86"/>
    <w:rsid w:val="00233D71"/>
    <w:rsid w:val="002347A8"/>
    <w:rsid w:val="00234F4C"/>
    <w:rsid w:val="00241556"/>
    <w:rsid w:val="00270E24"/>
    <w:rsid w:val="0027249C"/>
    <w:rsid w:val="002756C7"/>
    <w:rsid w:val="00276673"/>
    <w:rsid w:val="0028087E"/>
    <w:rsid w:val="002838D0"/>
    <w:rsid w:val="002A4AD4"/>
    <w:rsid w:val="002B6440"/>
    <w:rsid w:val="002C30BA"/>
    <w:rsid w:val="002D20C6"/>
    <w:rsid w:val="002D5CAF"/>
    <w:rsid w:val="002E4FBD"/>
    <w:rsid w:val="00320022"/>
    <w:rsid w:val="003212E4"/>
    <w:rsid w:val="00330A37"/>
    <w:rsid w:val="00342C54"/>
    <w:rsid w:val="00345A15"/>
    <w:rsid w:val="0035482E"/>
    <w:rsid w:val="003602B4"/>
    <w:rsid w:val="00364F77"/>
    <w:rsid w:val="00381303"/>
    <w:rsid w:val="003916B2"/>
    <w:rsid w:val="003A124E"/>
    <w:rsid w:val="003D14A5"/>
    <w:rsid w:val="0043728C"/>
    <w:rsid w:val="004731AA"/>
    <w:rsid w:val="004875EC"/>
    <w:rsid w:val="00495C8C"/>
    <w:rsid w:val="00497324"/>
    <w:rsid w:val="004C7A6F"/>
    <w:rsid w:val="0051159A"/>
    <w:rsid w:val="005158A8"/>
    <w:rsid w:val="00516F90"/>
    <w:rsid w:val="00523CE2"/>
    <w:rsid w:val="005277D8"/>
    <w:rsid w:val="005A3C6C"/>
    <w:rsid w:val="005B467B"/>
    <w:rsid w:val="005C23EE"/>
    <w:rsid w:val="005C59F7"/>
    <w:rsid w:val="005C6226"/>
    <w:rsid w:val="005D2991"/>
    <w:rsid w:val="005E652B"/>
    <w:rsid w:val="00614D8D"/>
    <w:rsid w:val="00642B6B"/>
    <w:rsid w:val="00656C8D"/>
    <w:rsid w:val="006739B0"/>
    <w:rsid w:val="00675EA8"/>
    <w:rsid w:val="0068414F"/>
    <w:rsid w:val="0068570B"/>
    <w:rsid w:val="006A3742"/>
    <w:rsid w:val="006A58CB"/>
    <w:rsid w:val="006C1A22"/>
    <w:rsid w:val="006C4047"/>
    <w:rsid w:val="006D3AB7"/>
    <w:rsid w:val="006F28FE"/>
    <w:rsid w:val="006F7A2B"/>
    <w:rsid w:val="00726C26"/>
    <w:rsid w:val="007403C5"/>
    <w:rsid w:val="007744E0"/>
    <w:rsid w:val="0077751E"/>
    <w:rsid w:val="00794B56"/>
    <w:rsid w:val="007A0CA0"/>
    <w:rsid w:val="007B144B"/>
    <w:rsid w:val="007B4A3A"/>
    <w:rsid w:val="007D60DE"/>
    <w:rsid w:val="0080413C"/>
    <w:rsid w:val="00804276"/>
    <w:rsid w:val="00804E58"/>
    <w:rsid w:val="008076FA"/>
    <w:rsid w:val="008362D9"/>
    <w:rsid w:val="00850250"/>
    <w:rsid w:val="00862031"/>
    <w:rsid w:val="008720C3"/>
    <w:rsid w:val="00880E62"/>
    <w:rsid w:val="00886B0A"/>
    <w:rsid w:val="00895373"/>
    <w:rsid w:val="008A578A"/>
    <w:rsid w:val="008A612A"/>
    <w:rsid w:val="008B3126"/>
    <w:rsid w:val="008C6464"/>
    <w:rsid w:val="0091342E"/>
    <w:rsid w:val="00920049"/>
    <w:rsid w:val="00933381"/>
    <w:rsid w:val="00933A11"/>
    <w:rsid w:val="0093680E"/>
    <w:rsid w:val="0094593E"/>
    <w:rsid w:val="00947CE4"/>
    <w:rsid w:val="009A209C"/>
    <w:rsid w:val="009A523F"/>
    <w:rsid w:val="009B5C61"/>
    <w:rsid w:val="009C49BE"/>
    <w:rsid w:val="009C5C8D"/>
    <w:rsid w:val="009C636F"/>
    <w:rsid w:val="009E1643"/>
    <w:rsid w:val="009E438A"/>
    <w:rsid w:val="00A24391"/>
    <w:rsid w:val="00A37F99"/>
    <w:rsid w:val="00A50991"/>
    <w:rsid w:val="00A5668A"/>
    <w:rsid w:val="00A80642"/>
    <w:rsid w:val="00A94769"/>
    <w:rsid w:val="00AC27FA"/>
    <w:rsid w:val="00AC734B"/>
    <w:rsid w:val="00AE7DA2"/>
    <w:rsid w:val="00AF2C4F"/>
    <w:rsid w:val="00AF3679"/>
    <w:rsid w:val="00B00E9D"/>
    <w:rsid w:val="00B07DF8"/>
    <w:rsid w:val="00B32E69"/>
    <w:rsid w:val="00B55E08"/>
    <w:rsid w:val="00B72369"/>
    <w:rsid w:val="00B85AAF"/>
    <w:rsid w:val="00B867DF"/>
    <w:rsid w:val="00BA7609"/>
    <w:rsid w:val="00BB7BD0"/>
    <w:rsid w:val="00BC07E4"/>
    <w:rsid w:val="00BD6003"/>
    <w:rsid w:val="00BF55C6"/>
    <w:rsid w:val="00BF61D0"/>
    <w:rsid w:val="00BF726C"/>
    <w:rsid w:val="00C02105"/>
    <w:rsid w:val="00C14650"/>
    <w:rsid w:val="00C36415"/>
    <w:rsid w:val="00C554A6"/>
    <w:rsid w:val="00C73CB0"/>
    <w:rsid w:val="00C762B7"/>
    <w:rsid w:val="00C94E02"/>
    <w:rsid w:val="00CB05D0"/>
    <w:rsid w:val="00CE4AF0"/>
    <w:rsid w:val="00D223FC"/>
    <w:rsid w:val="00D258EA"/>
    <w:rsid w:val="00D25F5B"/>
    <w:rsid w:val="00D26917"/>
    <w:rsid w:val="00D55E1C"/>
    <w:rsid w:val="00D937C6"/>
    <w:rsid w:val="00D96043"/>
    <w:rsid w:val="00DD56D7"/>
    <w:rsid w:val="00DD7346"/>
    <w:rsid w:val="00DE1DC2"/>
    <w:rsid w:val="00DE28E6"/>
    <w:rsid w:val="00DF48B2"/>
    <w:rsid w:val="00E057E5"/>
    <w:rsid w:val="00E107D7"/>
    <w:rsid w:val="00E11B11"/>
    <w:rsid w:val="00E36785"/>
    <w:rsid w:val="00E36A9E"/>
    <w:rsid w:val="00E40FAE"/>
    <w:rsid w:val="00E453EB"/>
    <w:rsid w:val="00E50B96"/>
    <w:rsid w:val="00E64406"/>
    <w:rsid w:val="00E672FE"/>
    <w:rsid w:val="00E70995"/>
    <w:rsid w:val="00E85796"/>
    <w:rsid w:val="00E95D34"/>
    <w:rsid w:val="00ED48ED"/>
    <w:rsid w:val="00EF5D2E"/>
    <w:rsid w:val="00F20520"/>
    <w:rsid w:val="00F52805"/>
    <w:rsid w:val="00F543D8"/>
    <w:rsid w:val="00F61812"/>
    <w:rsid w:val="00F80A56"/>
    <w:rsid w:val="00F90FF3"/>
    <w:rsid w:val="00FB6C51"/>
    <w:rsid w:val="00FE16A9"/>
    <w:rsid w:val="00FE51D8"/>
    <w:rsid w:val="00FF2729"/>
    <w:rsid w:val="00FF31ED"/>
    <w:rsid w:val="00FF3A3B"/>
    <w:rsid w:val="00FF49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DD564"/>
  <w15:chartTrackingRefBased/>
  <w15:docId w15:val="{1C39A762-2AF7-4415-B294-0BD9BCBE3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806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A806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A8064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unhideWhenUsed/>
    <w:qFormat/>
    <w:rsid w:val="00A8064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8064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8064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8064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8064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8064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8064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A8064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A8064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A8064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8064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8064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8064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8064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80642"/>
    <w:rPr>
      <w:rFonts w:eastAsiaTheme="majorEastAsia" w:cstheme="majorBidi"/>
      <w:color w:val="272727" w:themeColor="text1" w:themeTint="D8"/>
    </w:rPr>
  </w:style>
  <w:style w:type="paragraph" w:styleId="Tytu">
    <w:name w:val="Title"/>
    <w:basedOn w:val="Normalny"/>
    <w:next w:val="Normalny"/>
    <w:link w:val="TytuZnak"/>
    <w:uiPriority w:val="10"/>
    <w:qFormat/>
    <w:rsid w:val="00A806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8064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A8064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qFormat/>
    <w:rsid w:val="00A8064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80642"/>
    <w:pPr>
      <w:spacing w:before="160"/>
      <w:jc w:val="center"/>
    </w:pPr>
    <w:rPr>
      <w:i/>
      <w:iCs/>
      <w:color w:val="404040" w:themeColor="text1" w:themeTint="BF"/>
    </w:rPr>
  </w:style>
  <w:style w:type="character" w:customStyle="1" w:styleId="CytatZnak">
    <w:name w:val="Cytat Znak"/>
    <w:basedOn w:val="Domylnaczcionkaakapitu"/>
    <w:link w:val="Cytat"/>
    <w:uiPriority w:val="29"/>
    <w:rsid w:val="00A80642"/>
    <w:rPr>
      <w:i/>
      <w:iCs/>
      <w:color w:val="404040" w:themeColor="text1" w:themeTint="BF"/>
    </w:rPr>
  </w:style>
  <w:style w:type="paragraph" w:styleId="Akapitzlist">
    <w:name w:val="List Paragraph"/>
    <w:basedOn w:val="Normalny"/>
    <w:uiPriority w:val="34"/>
    <w:qFormat/>
    <w:rsid w:val="00A80642"/>
    <w:pPr>
      <w:ind w:left="720"/>
      <w:contextualSpacing/>
    </w:pPr>
  </w:style>
  <w:style w:type="character" w:styleId="Wyrnienieintensywne">
    <w:name w:val="Intense Emphasis"/>
    <w:basedOn w:val="Domylnaczcionkaakapitu"/>
    <w:uiPriority w:val="21"/>
    <w:qFormat/>
    <w:rsid w:val="00A80642"/>
    <w:rPr>
      <w:i/>
      <w:iCs/>
      <w:color w:val="2F5496" w:themeColor="accent1" w:themeShade="BF"/>
    </w:rPr>
  </w:style>
  <w:style w:type="paragraph" w:styleId="Cytatintensywny">
    <w:name w:val="Intense Quote"/>
    <w:basedOn w:val="Normalny"/>
    <w:next w:val="Normalny"/>
    <w:link w:val="CytatintensywnyZnak"/>
    <w:uiPriority w:val="30"/>
    <w:qFormat/>
    <w:rsid w:val="00A806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80642"/>
    <w:rPr>
      <w:i/>
      <w:iCs/>
      <w:color w:val="2F5496" w:themeColor="accent1" w:themeShade="BF"/>
    </w:rPr>
  </w:style>
  <w:style w:type="character" w:styleId="Odwoanieintensywne">
    <w:name w:val="Intense Reference"/>
    <w:basedOn w:val="Domylnaczcionkaakapitu"/>
    <w:uiPriority w:val="32"/>
    <w:qFormat/>
    <w:rsid w:val="00A80642"/>
    <w:rPr>
      <w:b/>
      <w:bCs/>
      <w:smallCaps/>
      <w:color w:val="2F5496" w:themeColor="accent1" w:themeShade="BF"/>
      <w:spacing w:val="5"/>
    </w:rPr>
  </w:style>
  <w:style w:type="paragraph" w:styleId="Nagwek">
    <w:name w:val="header"/>
    <w:basedOn w:val="Normalny"/>
    <w:link w:val="NagwekZnak"/>
    <w:uiPriority w:val="99"/>
    <w:unhideWhenUsed/>
    <w:rsid w:val="00BA760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A7609"/>
  </w:style>
  <w:style w:type="paragraph" w:styleId="Stopka">
    <w:name w:val="footer"/>
    <w:basedOn w:val="Normalny"/>
    <w:link w:val="StopkaZnak"/>
    <w:uiPriority w:val="99"/>
    <w:unhideWhenUsed/>
    <w:rsid w:val="00BA760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A7609"/>
  </w:style>
  <w:style w:type="table" w:styleId="Tabela-Siatka">
    <w:name w:val="Table Grid"/>
    <w:basedOn w:val="Standardowy"/>
    <w:uiPriority w:val="59"/>
    <w:unhideWhenUsed/>
    <w:rsid w:val="00A37F9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zeinternetowe">
    <w:name w:val="Łącze internetowe"/>
    <w:uiPriority w:val="99"/>
    <w:rsid w:val="002141E0"/>
    <w:rPr>
      <w:color w:val="0000FF"/>
      <w:u w:val="single"/>
    </w:rPr>
  </w:style>
  <w:style w:type="paragraph" w:styleId="NormalnyWeb">
    <w:name w:val="Normal (Web)"/>
    <w:basedOn w:val="Normalny"/>
    <w:uiPriority w:val="99"/>
    <w:semiHidden/>
    <w:unhideWhenUsed/>
    <w:rsid w:val="006D3AB7"/>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styleId="Odwoaniedokomentarza">
    <w:name w:val="annotation reference"/>
    <w:basedOn w:val="Domylnaczcionkaakapitu"/>
    <w:uiPriority w:val="99"/>
    <w:semiHidden/>
    <w:unhideWhenUsed/>
    <w:rsid w:val="00C73CB0"/>
    <w:rPr>
      <w:sz w:val="16"/>
      <w:szCs w:val="16"/>
    </w:rPr>
  </w:style>
  <w:style w:type="paragraph" w:styleId="Tekstkomentarza">
    <w:name w:val="annotation text"/>
    <w:basedOn w:val="Normalny"/>
    <w:link w:val="TekstkomentarzaZnak"/>
    <w:uiPriority w:val="99"/>
    <w:unhideWhenUsed/>
    <w:rsid w:val="00C73CB0"/>
    <w:pPr>
      <w:spacing w:line="240" w:lineRule="auto"/>
    </w:pPr>
    <w:rPr>
      <w:sz w:val="20"/>
      <w:szCs w:val="20"/>
    </w:rPr>
  </w:style>
  <w:style w:type="character" w:customStyle="1" w:styleId="TekstkomentarzaZnak">
    <w:name w:val="Tekst komentarza Znak"/>
    <w:basedOn w:val="Domylnaczcionkaakapitu"/>
    <w:link w:val="Tekstkomentarza"/>
    <w:uiPriority w:val="99"/>
    <w:rsid w:val="00C73CB0"/>
    <w:rPr>
      <w:sz w:val="20"/>
      <w:szCs w:val="20"/>
    </w:rPr>
  </w:style>
  <w:style w:type="paragraph" w:styleId="Tematkomentarza">
    <w:name w:val="annotation subject"/>
    <w:basedOn w:val="Tekstkomentarza"/>
    <w:next w:val="Tekstkomentarza"/>
    <w:link w:val="TematkomentarzaZnak"/>
    <w:uiPriority w:val="99"/>
    <w:semiHidden/>
    <w:unhideWhenUsed/>
    <w:rsid w:val="00C73CB0"/>
    <w:rPr>
      <w:b/>
      <w:bCs/>
    </w:rPr>
  </w:style>
  <w:style w:type="character" w:customStyle="1" w:styleId="TematkomentarzaZnak">
    <w:name w:val="Temat komentarza Znak"/>
    <w:basedOn w:val="TekstkomentarzaZnak"/>
    <w:link w:val="Tematkomentarza"/>
    <w:uiPriority w:val="99"/>
    <w:semiHidden/>
    <w:rsid w:val="00C73CB0"/>
    <w:rPr>
      <w:b/>
      <w:bCs/>
      <w:sz w:val="20"/>
      <w:szCs w:val="20"/>
    </w:rPr>
  </w:style>
  <w:style w:type="character" w:customStyle="1" w:styleId="hgkelc">
    <w:name w:val="hgkelc"/>
    <w:basedOn w:val="Domylnaczcionkaakapitu"/>
    <w:rsid w:val="002D5CAF"/>
  </w:style>
  <w:style w:type="character" w:styleId="Hipercze">
    <w:name w:val="Hyperlink"/>
    <w:basedOn w:val="Domylnaczcionkaakapitu"/>
    <w:uiPriority w:val="99"/>
    <w:unhideWhenUsed/>
    <w:rsid w:val="002D5CAF"/>
    <w:rPr>
      <w:color w:val="0563C1" w:themeColor="hyperlink"/>
      <w:u w:val="single"/>
    </w:rPr>
  </w:style>
  <w:style w:type="paragraph" w:styleId="Poprawka">
    <w:name w:val="Revision"/>
    <w:hidden/>
    <w:uiPriority w:val="99"/>
    <w:semiHidden/>
    <w:rsid w:val="00BF55C6"/>
    <w:pPr>
      <w:spacing w:after="0" w:line="240" w:lineRule="auto"/>
    </w:pPr>
  </w:style>
  <w:style w:type="character" w:styleId="Pogrubienie">
    <w:name w:val="Strong"/>
    <w:basedOn w:val="Domylnaczcionkaakapitu"/>
    <w:uiPriority w:val="22"/>
    <w:qFormat/>
    <w:rsid w:val="00C94E02"/>
    <w:rPr>
      <w:b/>
      <w:bCs/>
    </w:rPr>
  </w:style>
  <w:style w:type="paragraph" w:styleId="Bezodstpw">
    <w:name w:val="No Spacing"/>
    <w:uiPriority w:val="1"/>
    <w:qFormat/>
    <w:rsid w:val="00B867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6F45D-F387-43C7-BD15-9E3D27B3D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22</Pages>
  <Words>8011</Words>
  <Characters>48070</Characters>
  <Application>Microsoft Office Word</Application>
  <DocSecurity>0</DocSecurity>
  <Lines>400</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Opaczyński</dc:creator>
  <cp:keywords/>
  <dc:description/>
  <cp:lastModifiedBy>Ewa Kaczyńska</cp:lastModifiedBy>
  <cp:revision>14</cp:revision>
  <cp:lastPrinted>2026-02-18T11:36:00Z</cp:lastPrinted>
  <dcterms:created xsi:type="dcterms:W3CDTF">2026-02-16T07:13:00Z</dcterms:created>
  <dcterms:modified xsi:type="dcterms:W3CDTF">2026-02-27T09:55:00Z</dcterms:modified>
</cp:coreProperties>
</file>